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87" w:rsidRPr="00CD1A87" w:rsidRDefault="00CE1D9E" w:rsidP="00CE1D9E">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bookmarkStart w:id="0" w:name="_GoBack"/>
      <w:r>
        <w:rPr>
          <w:noProof/>
        </w:rPr>
        <w:drawing>
          <wp:anchor distT="0" distB="0" distL="114300" distR="114300" simplePos="0" relativeHeight="251659264" behindDoc="0" locked="0" layoutInCell="1" allowOverlap="0" wp14:anchorId="524F4CD2" wp14:editId="474302E2">
            <wp:simplePos x="0" y="0"/>
            <wp:positionH relativeFrom="page">
              <wp:posOffset>22860</wp:posOffset>
            </wp:positionH>
            <wp:positionV relativeFrom="page">
              <wp:posOffset>128905</wp:posOffset>
            </wp:positionV>
            <wp:extent cx="7772400" cy="10664952"/>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7772400" cy="10664952"/>
                    </a:xfrm>
                    <a:prstGeom prst="rect">
                      <a:avLst/>
                    </a:prstGeom>
                  </pic:spPr>
                </pic:pic>
              </a:graphicData>
            </a:graphic>
          </wp:anchor>
        </w:drawing>
      </w:r>
      <w:bookmarkEnd w:id="0"/>
    </w:p>
    <w:p w:rsidR="00CD1A87" w:rsidRPr="00CD1A87" w:rsidRDefault="00CD1A87" w:rsidP="00CD1A87">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w:t>
      </w:r>
      <w:r w:rsidRPr="00CD1A87">
        <w:rPr>
          <w:rFonts w:ascii="Times New Roman" w:eastAsia="Times New Roman" w:hAnsi="Times New Roman" w:cs="Times New Roman"/>
          <w:b/>
          <w:bCs/>
          <w:color w:val="000000"/>
          <w:sz w:val="28"/>
          <w:szCs w:val="28"/>
          <w:shd w:val="clear" w:color="auto" w:fill="FFFFFF"/>
          <w:lang w:eastAsia="ru-RU"/>
        </w:rPr>
        <w:t>‌ ‌</w:t>
      </w:r>
      <w:r w:rsidRPr="00CD1A87">
        <w:rPr>
          <w:rFonts w:ascii="Times New Roman" w:eastAsia="Times New Roman" w:hAnsi="Times New Roman" w:cs="Times New Roman"/>
          <w:color w:val="333333"/>
          <w:sz w:val="24"/>
          <w:szCs w:val="24"/>
          <w:lang w:eastAsia="ru-RU"/>
        </w:rPr>
        <w:t>​</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t>ПОЯСНИТЕЛЬНАЯ ЗАПИСКА</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Настоящая Программа обеспечивает:</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возможность выработки и закрепления у обучающихся умений и навыков, необходимых для последующей жизни;</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выработку практико-ориентированных компетенций, соответствующих потребностям современности;</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реализацию оптимального баланса </w:t>
      </w:r>
      <w:proofErr w:type="spellStart"/>
      <w:r w:rsidRPr="00CD1A87">
        <w:rPr>
          <w:rFonts w:ascii="Times New Roman" w:eastAsia="Times New Roman" w:hAnsi="Times New Roman" w:cs="Times New Roman"/>
          <w:color w:val="333333"/>
          <w:sz w:val="24"/>
          <w:szCs w:val="24"/>
          <w:lang w:eastAsia="ru-RU"/>
        </w:rPr>
        <w:t>межпредметных</w:t>
      </w:r>
      <w:proofErr w:type="spellEnd"/>
      <w:r w:rsidRPr="00CD1A87">
        <w:rPr>
          <w:rFonts w:ascii="Times New Roman" w:eastAsia="Times New Roman" w:hAnsi="Times New Roman" w:cs="Times New Roman"/>
          <w:color w:val="333333"/>
          <w:sz w:val="24"/>
          <w:szCs w:val="24"/>
          <w:lang w:eastAsia="ru-RU"/>
        </w:rPr>
        <w:t xml:space="preserve"> связей и их разумное </w:t>
      </w:r>
      <w:proofErr w:type="spellStart"/>
      <w:r w:rsidRPr="00CD1A87">
        <w:rPr>
          <w:rFonts w:ascii="Times New Roman" w:eastAsia="Times New Roman" w:hAnsi="Times New Roman" w:cs="Times New Roman"/>
          <w:color w:val="333333"/>
          <w:sz w:val="24"/>
          <w:szCs w:val="24"/>
          <w:lang w:eastAsia="ru-RU"/>
        </w:rPr>
        <w:t>взаимодополнение</w:t>
      </w:r>
      <w:proofErr w:type="spellEnd"/>
      <w:r w:rsidRPr="00CD1A87">
        <w:rPr>
          <w:rFonts w:ascii="Times New Roman" w:eastAsia="Times New Roman" w:hAnsi="Times New Roman" w:cs="Times New Roman"/>
          <w:color w:val="333333"/>
          <w:sz w:val="24"/>
          <w:szCs w:val="24"/>
          <w:lang w:eastAsia="ru-RU"/>
        </w:rPr>
        <w:t>, способствующее формированию практических умений и навыков.</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1 «Культура безопасности жизнедеятельности в современном обществе»;</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2 «Безопасность в быту»;</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3 «Безопасность на транспорте»;</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4 «Безопасность в общественных местах»;</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5 «Безопасность в природной среде»;</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6 «Здоровье и как его сохранить. Основы медицинских знаний»;</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модуль № 7 «Безопасность в социуме»;</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8 «Безопасность в информационном пространстве»;</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 9 «Основы противодействия экстремизму и терроризму»;</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модуль №10 «Взаимодействие личности, общества и государства в обеспечении безопасности жизни и здоровья населения».</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t>ОБЩАЯ ХАРАКТЕРИСТИКА УЧЕБНОГО ПРЕДМЕТА «ОСНОВЫ БЕЗОПАСНОСТИ ЖИЗНЕДЕЯТЕЛЬНОСТИ»</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w:t>
      </w:r>
      <w:r w:rsidRPr="00CD1A87">
        <w:rPr>
          <w:rFonts w:ascii="Times New Roman" w:eastAsia="Times New Roman" w:hAnsi="Times New Roman" w:cs="Times New Roman"/>
          <w:color w:val="333333"/>
          <w:sz w:val="24"/>
          <w:szCs w:val="24"/>
          <w:lang w:eastAsia="ru-RU"/>
        </w:rPr>
        <w:lastRenderedPageBreak/>
        <w:t>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D1A87">
        <w:rPr>
          <w:rFonts w:ascii="Times New Roman" w:eastAsia="Times New Roman" w:hAnsi="Times New Roman" w:cs="Times New Roman"/>
          <w:color w:val="333333"/>
          <w:sz w:val="24"/>
          <w:szCs w:val="24"/>
          <w:lang w:eastAsia="ru-RU"/>
        </w:rPr>
        <w:t>нейтрализовывать</w:t>
      </w:r>
      <w:proofErr w:type="spellEnd"/>
      <w:r w:rsidRPr="00CD1A87">
        <w:rPr>
          <w:rFonts w:ascii="Times New Roman" w:eastAsia="Times New Roman" w:hAnsi="Times New Roman" w:cs="Times New Roman"/>
          <w:color w:val="333333"/>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D1A87" w:rsidRPr="00CD1A87" w:rsidRDefault="00CD1A87" w:rsidP="00CD1A8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w:t>
      </w:r>
      <w:r w:rsidRPr="00CD1A87">
        <w:rPr>
          <w:rFonts w:ascii="Times New Roman" w:eastAsia="Times New Roman" w:hAnsi="Times New Roman" w:cs="Times New Roman"/>
          <w:color w:val="333333"/>
          <w:sz w:val="24"/>
          <w:szCs w:val="24"/>
          <w:lang w:eastAsia="ru-RU"/>
        </w:rPr>
        <w:lastRenderedPageBreak/>
        <w:t>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D1A87" w:rsidRPr="00CD1A87" w:rsidRDefault="00CD1A87" w:rsidP="00CD1A8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r w:rsidRPr="00CD1A87">
        <w:rPr>
          <w:rFonts w:ascii="Times New Roman" w:eastAsia="Times New Roman" w:hAnsi="Times New Roman" w:cs="Times New Roman"/>
          <w:color w:val="333333"/>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D1A87" w:rsidRPr="00CD1A87" w:rsidRDefault="00CD1A87" w:rsidP="00CD1A8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t>МЕСТО ПРЕДМЕТА В УЧЕБНОМ ПЛАНЕ</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t>СОДЕРЖАНИЕ УЧЕБНОГО ПРЕДМЕТА</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цель и задачи учебного предмета ОБЖ, его ключевые понятия и значение для человека;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смысл понятий «опасность», «безопасность», «риск», «культура безопасности жизнедеятельности»;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источники и факторы опасности, их классификация;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общие принципы безопасного поведения;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виды чрезвычайных ситуаций, сходство и различия опасной, экстремальной и чрезвычайной ситуаций;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уровни взаимодействия человека и окружающей среды;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2 «Безопасность в быту»: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основные источники опасности в быту и их классификация;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защита прав потребителя, сроки годности и состав продуктов питания;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бытовые отравления и причины их возникновения, классификация ядовитых веществ и их опасности;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признаки отравления, приёмы и правила оказания первой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комплектования и хранения домашней аптечки;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бытовые травмы и правила их предупреждения, приёмы и правила оказания первой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обращения с газовыми и электрическими приборами, приёмы и правила оказания первой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поведения в подъезде и лифте, а также при входе и выходе из них;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пожар и факторы его развития;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условия и причины возникновения пожаров, их возможные последствия, приёмы и правила оказания первой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первичные средства пожаротушения;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 ответственность за ложные сообщения;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права, обязанности и ответственность граждан в области пожарной безопасности;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ситуации криминального характера, правила поведения с малознакомыми людьми;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классификация аварийных ситуаций в коммунальных системах жизнеобеспечения;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3 «Безопасность на транспорте»: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дорожного движения и их значение, условия обеспечения безопасности участников дорожного движения;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дорожного движения и дорожные знаки для пешеходов;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«дорожные ловушки» и правила их предупреждения;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CD1A87">
        <w:rPr>
          <w:rFonts w:ascii="Times New Roman" w:eastAsia="Times New Roman" w:hAnsi="Times New Roman" w:cs="Times New Roman"/>
          <w:color w:val="333333"/>
          <w:sz w:val="24"/>
          <w:szCs w:val="24"/>
          <w:lang w:eastAsia="ru-RU"/>
        </w:rPr>
        <w:t>световозвращающие</w:t>
      </w:r>
      <w:proofErr w:type="spellEnd"/>
      <w:r w:rsidRPr="00CD1A87">
        <w:rPr>
          <w:rFonts w:ascii="Times New Roman" w:eastAsia="Times New Roman" w:hAnsi="Times New Roman" w:cs="Times New Roman"/>
          <w:color w:val="333333"/>
          <w:sz w:val="24"/>
          <w:szCs w:val="24"/>
          <w:lang w:eastAsia="ru-RU"/>
        </w:rPr>
        <w:t xml:space="preserve"> элементы и правила их применения;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дорожного движения для пассажиров;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обязанности пассажиров маршрутных транспортных средств, ремень безопасности и правила его применения;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поведения пассажира мотоцикла;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дорожного движения для водителя велосипеда и иных индивидуальных средств передвижения (</w:t>
      </w:r>
      <w:proofErr w:type="spellStart"/>
      <w:r w:rsidRPr="00CD1A87">
        <w:rPr>
          <w:rFonts w:ascii="Times New Roman" w:eastAsia="Times New Roman" w:hAnsi="Times New Roman" w:cs="Times New Roman"/>
          <w:color w:val="333333"/>
          <w:sz w:val="24"/>
          <w:szCs w:val="24"/>
          <w:lang w:eastAsia="ru-RU"/>
        </w:rPr>
        <w:t>электросамокаты</w:t>
      </w:r>
      <w:proofErr w:type="spellEnd"/>
      <w:r w:rsidRPr="00CD1A87">
        <w:rPr>
          <w:rFonts w:ascii="Times New Roman" w:eastAsia="Times New Roman" w:hAnsi="Times New Roman" w:cs="Times New Roman"/>
          <w:color w:val="333333"/>
          <w:sz w:val="24"/>
          <w:szCs w:val="24"/>
          <w:lang w:eastAsia="ru-RU"/>
        </w:rPr>
        <w:t xml:space="preserve">, </w:t>
      </w:r>
      <w:proofErr w:type="spellStart"/>
      <w:r w:rsidRPr="00CD1A87">
        <w:rPr>
          <w:rFonts w:ascii="Times New Roman" w:eastAsia="Times New Roman" w:hAnsi="Times New Roman" w:cs="Times New Roman"/>
          <w:color w:val="333333"/>
          <w:sz w:val="24"/>
          <w:szCs w:val="24"/>
          <w:lang w:eastAsia="ru-RU"/>
        </w:rPr>
        <w:t>гироскутеры</w:t>
      </w:r>
      <w:proofErr w:type="spellEnd"/>
      <w:r w:rsidRPr="00CD1A87">
        <w:rPr>
          <w:rFonts w:ascii="Times New Roman" w:eastAsia="Times New Roman" w:hAnsi="Times New Roman" w:cs="Times New Roman"/>
          <w:color w:val="333333"/>
          <w:sz w:val="24"/>
          <w:szCs w:val="24"/>
          <w:lang w:eastAsia="ru-RU"/>
        </w:rPr>
        <w:t xml:space="preserve">, </w:t>
      </w:r>
      <w:proofErr w:type="spellStart"/>
      <w:r w:rsidRPr="00CD1A87">
        <w:rPr>
          <w:rFonts w:ascii="Times New Roman" w:eastAsia="Times New Roman" w:hAnsi="Times New Roman" w:cs="Times New Roman"/>
          <w:color w:val="333333"/>
          <w:sz w:val="24"/>
          <w:szCs w:val="24"/>
          <w:lang w:eastAsia="ru-RU"/>
        </w:rPr>
        <w:t>моноколёса</w:t>
      </w:r>
      <w:proofErr w:type="spellEnd"/>
      <w:r w:rsidRPr="00CD1A87">
        <w:rPr>
          <w:rFonts w:ascii="Times New Roman" w:eastAsia="Times New Roman" w:hAnsi="Times New Roman" w:cs="Times New Roman"/>
          <w:color w:val="333333"/>
          <w:sz w:val="24"/>
          <w:szCs w:val="24"/>
          <w:lang w:eastAsia="ru-RU"/>
        </w:rPr>
        <w:t xml:space="preserve">, </w:t>
      </w:r>
      <w:proofErr w:type="spellStart"/>
      <w:r w:rsidRPr="00CD1A87">
        <w:rPr>
          <w:rFonts w:ascii="Times New Roman" w:eastAsia="Times New Roman" w:hAnsi="Times New Roman" w:cs="Times New Roman"/>
          <w:color w:val="333333"/>
          <w:sz w:val="24"/>
          <w:szCs w:val="24"/>
          <w:lang w:eastAsia="ru-RU"/>
        </w:rPr>
        <w:t>сигвеи</w:t>
      </w:r>
      <w:proofErr w:type="spellEnd"/>
      <w:r w:rsidRPr="00CD1A87">
        <w:rPr>
          <w:rFonts w:ascii="Times New Roman" w:eastAsia="Times New Roman" w:hAnsi="Times New Roman" w:cs="Times New Roman"/>
          <w:color w:val="333333"/>
          <w:sz w:val="24"/>
          <w:szCs w:val="24"/>
          <w:lang w:eastAsia="ru-RU"/>
        </w:rPr>
        <w:t xml:space="preserve"> и т. п.), правила безопасного использования мототранспорта (мопедов и мотоциклов);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дорожные знаки для водителя велосипеда, сигналы велосипедиста;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подготовки велосипеда к пользованию.</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общественные места и их характеристики, потенциальные источники опасности в общественных местах;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массовые мероприятия и правила подготовки к ним, оборудование мест массового пребывания людей;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беспорядках в местах массового пребывания людей;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попадании в толпу и давку;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обнаружении угрозы возникновения пожара;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эвакуации из общественных мест и зданий;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взаимодействии с правоохранительными органами.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5 «Безопасность в природной среде»: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чрезвычайные ситуации природного характера и их классификация;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правила поведения, необходимые для снижения риска встречи с дикими животными, порядок действий при встрече с ними;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укусах диких животных, змей, пауков, клещей и насекомых;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автономные условия, их особенности и опасности, правила подготовки к длительному автономному существованию;</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автономном существовании в природной среде;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ориентирования на местности, способы подачи сигналов бедствия;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общие правила безопасного поведения на водоёмах, правила купания в подготовленных и неподготовленных местах;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обнаружении тонущего человека;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правила поведения при нахождении на </w:t>
      </w:r>
      <w:proofErr w:type="spellStart"/>
      <w:r w:rsidRPr="00CD1A87">
        <w:rPr>
          <w:rFonts w:ascii="Times New Roman" w:eastAsia="Times New Roman" w:hAnsi="Times New Roman" w:cs="Times New Roman"/>
          <w:color w:val="333333"/>
          <w:sz w:val="24"/>
          <w:szCs w:val="24"/>
          <w:lang w:eastAsia="ru-RU"/>
        </w:rPr>
        <w:t>плавсредствах</w:t>
      </w:r>
      <w:proofErr w:type="spellEnd"/>
      <w:r w:rsidRPr="00CD1A87">
        <w:rPr>
          <w:rFonts w:ascii="Times New Roman" w:eastAsia="Times New Roman" w:hAnsi="Times New Roman" w:cs="Times New Roman"/>
          <w:color w:val="333333"/>
          <w:sz w:val="24"/>
          <w:szCs w:val="24"/>
          <w:lang w:eastAsia="ru-RU"/>
        </w:rPr>
        <w:t>;</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поведения при нахождении на льду, порядок действий при обнаружении человека в полынье.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смысл понятий «здоровье» и «здоровый образ жизни», их содержание и значение для человека;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факторы, влияющие на здоровье человека, опасность вредных привычек;</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элементы здорового образа жизни, ответственность за сохранение здоровья;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понятие «инфекционные заболевания», причины их возникновения;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механизм распространения инфекционных заболеваний, меры их профилактики и защиты от них;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возникновении чрезвычайных ситуаций биолого-социального происхождения (эпидемия, пандемия);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понятие «неинфекционные заболевания» и их классификация, факторы риска неинфекционных заболеваний;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меры профилактики неинфекционных заболеваний и защиты от них;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диспансеризация и её задачи;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понятие «первая помощь» и обязанность по её оказанию, универсальный алгоритм оказания первой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назначение и состав аптечки первой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7 «Безопасность в социуме»: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общение и его значение для человека, способы организации эффективного и позитивного общения;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манипуляции в ходе межличностного общения, приёмы распознавания манипуляций и способы противостояния им;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современные молодёжные увлечения и опасности, связанные с ними, правила безопасного поведения;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безопасной коммуникации с незнакомыми людьми.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риски и угрозы при использовании Интернета;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противоправные действия в Интернете;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цифрового поведения, необходимого для предотвращения рисков и угроз при использовании Интернета (</w:t>
      </w:r>
      <w:proofErr w:type="spellStart"/>
      <w:r w:rsidRPr="00CD1A87">
        <w:rPr>
          <w:rFonts w:ascii="Times New Roman" w:eastAsia="Times New Roman" w:hAnsi="Times New Roman" w:cs="Times New Roman"/>
          <w:color w:val="333333"/>
          <w:sz w:val="24"/>
          <w:szCs w:val="24"/>
          <w:lang w:eastAsia="ru-RU"/>
        </w:rPr>
        <w:t>кибербуллинга</w:t>
      </w:r>
      <w:proofErr w:type="spellEnd"/>
      <w:r w:rsidRPr="00CD1A87">
        <w:rPr>
          <w:rFonts w:ascii="Times New Roman" w:eastAsia="Times New Roman" w:hAnsi="Times New Roman" w:cs="Times New Roman"/>
          <w:color w:val="333333"/>
          <w:sz w:val="24"/>
          <w:szCs w:val="24"/>
          <w:lang w:eastAsia="ru-RU"/>
        </w:rPr>
        <w:t>, вербовки в различные организации и группы).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понятия «экстремизм» и «терроризм», их содержание, причины, возможные варианты проявления и последствия;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цели и формы проявления террористических актов, их последствия, уровни террористической опасности;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признаки вовлечения в террористическую деятельность, правила антитеррористического поведения;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признаки угроз и подготовки различных форм терактов, порядок действий при их обнаружении;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правила безопасного поведения в условиях совершения теракта;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классификация чрезвычайных ситуаций природного и техногенного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государственные службы обеспечения безопасности, их роль и сфера ответственности, порядок взаимодействия с ними;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общественные институты и их место в системе обеспечения безопасности жизни и здоровья населения;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права, обязанности и роль граждан Российской Федерации в области защиты населения от чрезвычайных ситуаций;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антикоррупционное поведение как элемент общественной и государственной безопасности;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информирование и оповещение населения о чрезвычайных ситуациях, система ОКСИОН;</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сигнал «Внимание всем!», порядок действий населения при его получении, в том числе при авариях с выбросом химических и радиоактивных веществ;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средства индивидуальной и коллективной защиты населения, порядок пользования фильтрующим противогазом;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эвакуация населения в условиях чрезвычайных ситуаций, порядок действий населения при объявлении эвакуации.</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ПЛАНИРУЕМЫЕ ОБРАЗОВАТЕЛЬНЫЕ РЕЗУЛЬТАТЫ</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ЛИЧНОСТНЫЕ РЕЗУЛЬТАТЫ</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CD1A87">
        <w:rPr>
          <w:rFonts w:ascii="Times New Roman" w:eastAsia="Times New Roman" w:hAnsi="Times New Roman" w:cs="Times New Roman"/>
          <w:color w:val="333333"/>
          <w:sz w:val="24"/>
          <w:szCs w:val="24"/>
          <w:lang w:eastAsia="ru-RU"/>
        </w:rPr>
        <w:t>метапредметные</w:t>
      </w:r>
      <w:proofErr w:type="spellEnd"/>
      <w:r w:rsidRPr="00CD1A87">
        <w:rPr>
          <w:rFonts w:ascii="Times New Roman" w:eastAsia="Times New Roman" w:hAnsi="Times New Roman" w:cs="Times New Roman"/>
          <w:color w:val="333333"/>
          <w:sz w:val="24"/>
          <w:szCs w:val="24"/>
          <w:lang w:eastAsia="ru-RU"/>
        </w:rPr>
        <w:t xml:space="preserve"> и предметные), которые должны демонстрировать обучающиеся по завершении обучения в основной школе.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1. Патриотическое воспитание: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2. Гражданское воспитание: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w:t>
      </w:r>
      <w:r w:rsidRPr="00CD1A87">
        <w:rPr>
          <w:rFonts w:ascii="Times New Roman" w:eastAsia="Times New Roman" w:hAnsi="Times New Roman" w:cs="Times New Roman"/>
          <w:color w:val="333333"/>
          <w:sz w:val="24"/>
          <w:szCs w:val="24"/>
          <w:lang w:eastAsia="ru-RU"/>
        </w:rPr>
        <w:lastRenderedPageBreak/>
        <w:t>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D1A87">
        <w:rPr>
          <w:rFonts w:ascii="Times New Roman" w:eastAsia="Times New Roman" w:hAnsi="Times New Roman" w:cs="Times New Roman"/>
          <w:color w:val="333333"/>
          <w:sz w:val="24"/>
          <w:szCs w:val="24"/>
          <w:lang w:eastAsia="ru-RU"/>
        </w:rPr>
        <w:t>волонтёрство</w:t>
      </w:r>
      <w:proofErr w:type="spellEnd"/>
      <w:r w:rsidRPr="00CD1A87">
        <w:rPr>
          <w:rFonts w:ascii="Times New Roman" w:eastAsia="Times New Roman" w:hAnsi="Times New Roman" w:cs="Times New Roman"/>
          <w:color w:val="333333"/>
          <w:sz w:val="24"/>
          <w:szCs w:val="24"/>
          <w:lang w:eastAsia="ru-RU"/>
        </w:rPr>
        <w:t>, помощь людям, нуждающимся в ней);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r w:rsidRPr="00CD1A87">
        <w:rPr>
          <w:rFonts w:ascii="Times New Roman" w:eastAsia="Times New Roman" w:hAnsi="Times New Roman" w:cs="Times New Roman"/>
          <w:color w:val="333333"/>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3. Духовно-нравственное воспитание: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4. Эстетическое воспитание: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понимание взаимозависимости счастливого юношества и безопасного личного поведения в повседневной жизни.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5.</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b/>
          <w:bCs/>
          <w:color w:val="333333"/>
          <w:sz w:val="24"/>
          <w:szCs w:val="24"/>
          <w:lang w:eastAsia="ru-RU"/>
        </w:rPr>
        <w:t>Ценности научного познания: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CD1A87">
        <w:rPr>
          <w:rFonts w:ascii="Times New Roman" w:eastAsia="Times New Roman" w:hAnsi="Times New Roman" w:cs="Times New Roman"/>
          <w:color w:val="333333"/>
          <w:sz w:val="24"/>
          <w:szCs w:val="24"/>
          <w:lang w:eastAsia="ru-RU"/>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6.</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b/>
          <w:bCs/>
          <w:color w:val="333333"/>
          <w:sz w:val="24"/>
          <w:szCs w:val="24"/>
          <w:lang w:eastAsia="ru-RU"/>
        </w:rPr>
        <w:t>Физическое воспитание, формирование культуры здоровья и эмоционального благополучия: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умение принимать себя и других, не осуждая;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уметь управлять собственным эмоциональным состоянием;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r w:rsidRPr="00CD1A87">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7. Трудовое воспитание: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8. Экологическое воспитание: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lastRenderedPageBreak/>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МЕТАПРЕДМЕТНЫЕ РЕЗУЛЬТАТЫ</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CD1A87">
        <w:rPr>
          <w:rFonts w:ascii="Times New Roman" w:eastAsia="Times New Roman" w:hAnsi="Times New Roman" w:cs="Times New Roman"/>
          <w:color w:val="333333"/>
          <w:sz w:val="24"/>
          <w:szCs w:val="24"/>
          <w:lang w:eastAsia="ru-RU"/>
        </w:rPr>
        <w:t>Метапредметные</w:t>
      </w:r>
      <w:proofErr w:type="spellEnd"/>
      <w:r w:rsidRPr="00CD1A87">
        <w:rPr>
          <w:rFonts w:ascii="Times New Roman" w:eastAsia="Times New Roman" w:hAnsi="Times New Roman" w:cs="Times New Roman"/>
          <w:color w:val="333333"/>
          <w:sz w:val="24"/>
          <w:szCs w:val="24"/>
          <w:lang w:eastAsia="ru-RU"/>
        </w:rPr>
        <w:t xml:space="preserve"> результаты характеризуют </w:t>
      </w: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r w:rsidRPr="00CD1A87">
        <w:rPr>
          <w:rFonts w:ascii="Times New Roman" w:eastAsia="Times New Roman" w:hAnsi="Times New Roman" w:cs="Times New Roman"/>
          <w:color w:val="333333"/>
          <w:sz w:val="24"/>
          <w:szCs w:val="24"/>
          <w:lang w:eastAsia="ru-RU"/>
        </w:rPr>
        <w:t xml:space="preserve"> у обучающихся </w:t>
      </w:r>
      <w:proofErr w:type="spellStart"/>
      <w:r w:rsidRPr="00CD1A87">
        <w:rPr>
          <w:rFonts w:ascii="Times New Roman" w:eastAsia="Times New Roman" w:hAnsi="Times New Roman" w:cs="Times New Roman"/>
          <w:color w:val="333333"/>
          <w:sz w:val="24"/>
          <w:szCs w:val="24"/>
          <w:lang w:eastAsia="ru-RU"/>
        </w:rPr>
        <w:t>межпредметных</w:t>
      </w:r>
      <w:proofErr w:type="spellEnd"/>
      <w:r w:rsidRPr="00CD1A87">
        <w:rPr>
          <w:rFonts w:ascii="Times New Roman" w:eastAsia="Times New Roman" w:hAnsi="Times New Roman" w:cs="Times New Roman"/>
          <w:color w:val="333333"/>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CD1A87">
        <w:rPr>
          <w:rFonts w:ascii="Times New Roman" w:eastAsia="Times New Roman" w:hAnsi="Times New Roman" w:cs="Times New Roman"/>
          <w:color w:val="333333"/>
          <w:sz w:val="24"/>
          <w:szCs w:val="24"/>
          <w:lang w:eastAsia="ru-RU"/>
        </w:rPr>
        <w:t>Метапредметные</w:t>
      </w:r>
      <w:proofErr w:type="spellEnd"/>
      <w:r w:rsidRPr="00CD1A87">
        <w:rPr>
          <w:rFonts w:ascii="Times New Roman" w:eastAsia="Times New Roman" w:hAnsi="Times New Roman" w:cs="Times New Roman"/>
          <w:color w:val="333333"/>
          <w:sz w:val="24"/>
          <w:szCs w:val="24"/>
          <w:lang w:eastAsia="ru-RU"/>
        </w:rPr>
        <w:t xml:space="preserve"> результаты, формируемые в ходе изучения учебного предмета ОБЖ, должны отражать:</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1.</w:t>
      </w:r>
      <w:r w:rsidRPr="00CD1A87">
        <w:rPr>
          <w:rFonts w:ascii="Times New Roman" w:eastAsia="Times New Roman" w:hAnsi="Times New Roman" w:cs="Times New Roman"/>
          <w:b/>
          <w:bCs/>
          <w:color w:val="333333"/>
          <w:sz w:val="24"/>
          <w:szCs w:val="24"/>
          <w:lang w:eastAsia="ru-RU"/>
        </w:rPr>
        <w:t> </w:t>
      </w:r>
      <w:r w:rsidRPr="00CD1A87">
        <w:rPr>
          <w:rFonts w:ascii="Times New Roman" w:eastAsia="Times New Roman" w:hAnsi="Times New Roman" w:cs="Times New Roman"/>
          <w:b/>
          <w:bCs/>
          <w:color w:val="333333"/>
          <w:sz w:val="24"/>
          <w:szCs w:val="24"/>
          <w:lang w:eastAsia="ru-RU"/>
        </w:rPr>
        <w:t>Овладение универсальными познавательными действи</w:t>
      </w:r>
      <w:r w:rsidRPr="00CD1A87">
        <w:rPr>
          <w:rFonts w:ascii="Times New Roman" w:eastAsia="Times New Roman" w:hAnsi="Times New Roman" w:cs="Times New Roman"/>
          <w:b/>
          <w:bCs/>
          <w:color w:val="333333"/>
          <w:sz w:val="24"/>
          <w:szCs w:val="24"/>
          <w:lang w:eastAsia="ru-RU"/>
        </w:rPr>
        <w:softHyphen/>
        <w:t>ями.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Базовые логические действия: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Базовые исследовательские действия: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Работа с информацией: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выбирать, анализировать, систематизировать и интерпретировать информацию различных видов и форм представления;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CD1A87">
        <w:rPr>
          <w:rFonts w:ascii="Times New Roman" w:eastAsia="Times New Roman" w:hAnsi="Times New Roman" w:cs="Times New Roman"/>
          <w:color w:val="333333"/>
          <w:sz w:val="24"/>
          <w:szCs w:val="24"/>
          <w:lang w:eastAsia="ru-RU"/>
        </w:rPr>
        <w:softHyphen/>
        <w:t>циями;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Овладение системой универсальных познавательных действий обеспечивает </w:t>
      </w: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r w:rsidRPr="00CD1A87">
        <w:rPr>
          <w:rFonts w:ascii="Times New Roman" w:eastAsia="Times New Roman" w:hAnsi="Times New Roman" w:cs="Times New Roman"/>
          <w:color w:val="333333"/>
          <w:sz w:val="24"/>
          <w:szCs w:val="24"/>
          <w:lang w:eastAsia="ru-RU"/>
        </w:rPr>
        <w:t xml:space="preserve"> когнитивных навыков обучающихся.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2. Овладение универсальными коммуникативными действи</w:t>
      </w:r>
      <w:r w:rsidRPr="00CD1A87">
        <w:rPr>
          <w:rFonts w:ascii="Times New Roman" w:eastAsia="Times New Roman" w:hAnsi="Times New Roman" w:cs="Times New Roman"/>
          <w:b/>
          <w:bCs/>
          <w:color w:val="333333"/>
          <w:sz w:val="24"/>
          <w:szCs w:val="24"/>
          <w:lang w:eastAsia="ru-RU"/>
        </w:rPr>
        <w:softHyphen/>
        <w:t>ями.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Общение: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Совместная деятельность (сотрудничество):</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учебной задачи;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Овладение системой универсальных коммуникативных действий обеспечивает </w:t>
      </w: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r w:rsidRPr="00CD1A87">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Самоорганизация: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выявлять проблемные вопросы, требующие решения в жизненных и учебных ситуациях;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Самоконтроль (рефлексия):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причины достижения (</w:t>
      </w:r>
      <w:proofErr w:type="spellStart"/>
      <w:r w:rsidRPr="00CD1A87">
        <w:rPr>
          <w:rFonts w:ascii="Times New Roman" w:eastAsia="Times New Roman" w:hAnsi="Times New Roman" w:cs="Times New Roman"/>
          <w:color w:val="333333"/>
          <w:sz w:val="24"/>
          <w:szCs w:val="24"/>
          <w:lang w:eastAsia="ru-RU"/>
        </w:rPr>
        <w:t>недостижения</w:t>
      </w:r>
      <w:proofErr w:type="spellEnd"/>
      <w:r w:rsidRPr="00CD1A87">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Эмоциональный интеллект:</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управлять собственными эмоциями и не поддаваться эмоциям других, выявлять и анализировать их причины;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u w:val="single"/>
          <w:lang w:eastAsia="ru-RU"/>
        </w:rPr>
        <w:t>Принятие себя и других: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право на ошибку свою и чужую;</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быть открытым себе и другим, осознавать невозможность контроля всего вокруг.</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ПРЕДМЕТНЫЕ РЕЗУЛЬТАТЫ</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Предметные результаты характеризуют </w:t>
      </w:r>
      <w:proofErr w:type="spellStart"/>
      <w:r w:rsidRPr="00CD1A87">
        <w:rPr>
          <w:rFonts w:ascii="Times New Roman" w:eastAsia="Times New Roman" w:hAnsi="Times New Roman" w:cs="Times New Roman"/>
          <w:color w:val="333333"/>
          <w:sz w:val="24"/>
          <w:szCs w:val="24"/>
          <w:lang w:eastAsia="ru-RU"/>
        </w:rPr>
        <w:t>сформированностью</w:t>
      </w:r>
      <w:proofErr w:type="spellEnd"/>
      <w:r w:rsidRPr="00CD1A87">
        <w:rPr>
          <w:rFonts w:ascii="Times New Roman" w:eastAsia="Times New Roman" w:hAnsi="Times New Roman" w:cs="Times New Roman"/>
          <w:color w:val="333333"/>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CD1A87">
        <w:rPr>
          <w:rFonts w:ascii="Times New Roman" w:eastAsia="Times New Roman" w:hAnsi="Times New Roman" w:cs="Times New Roman"/>
          <w:color w:val="333333"/>
          <w:sz w:val="24"/>
          <w:szCs w:val="24"/>
          <w:lang w:eastAsia="ru-RU"/>
        </w:rPr>
        <w:t>антиэкстремистского</w:t>
      </w:r>
      <w:proofErr w:type="spellEnd"/>
      <w:r w:rsidRPr="00CD1A87">
        <w:rPr>
          <w:rFonts w:ascii="Times New Roman" w:eastAsia="Times New Roman" w:hAnsi="Times New Roman" w:cs="Times New Roman"/>
          <w:color w:val="333333"/>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 учебному предмету «Основы безопасности жизнедеятельности»: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1)</w:t>
      </w:r>
      <w:r w:rsidRPr="00CD1A87">
        <w:rPr>
          <w:rFonts w:ascii="Times New Roman" w:eastAsia="Times New Roman" w:hAnsi="Times New Roman" w:cs="Times New Roman"/>
          <w:color w:val="333333"/>
          <w:sz w:val="24"/>
          <w:szCs w:val="24"/>
          <w:lang w:eastAsia="ru-RU"/>
        </w:rPr>
        <w:t> </w:t>
      </w: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proofErr w:type="gramEnd"/>
      <w:r w:rsidRPr="00CD1A87">
        <w:rPr>
          <w:rFonts w:ascii="Times New Roman" w:eastAsia="Times New Roman" w:hAnsi="Times New Roman" w:cs="Times New Roman"/>
          <w:color w:val="333333"/>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2)</w:t>
      </w:r>
      <w:r w:rsidRPr="00CD1A87">
        <w:rPr>
          <w:rFonts w:ascii="Times New Roman" w:eastAsia="Times New Roman" w:hAnsi="Times New Roman" w:cs="Times New Roman"/>
          <w:color w:val="333333"/>
          <w:sz w:val="24"/>
          <w:szCs w:val="24"/>
          <w:lang w:eastAsia="ru-RU"/>
        </w:rPr>
        <w:t> </w:t>
      </w: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proofErr w:type="gramEnd"/>
      <w:r w:rsidRPr="00CD1A87">
        <w:rPr>
          <w:rFonts w:ascii="Times New Roman" w:eastAsia="Times New Roman" w:hAnsi="Times New Roman" w:cs="Times New Roman"/>
          <w:color w:val="333333"/>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3)</w:t>
      </w:r>
      <w:r w:rsidRPr="00CD1A87">
        <w:rPr>
          <w:rFonts w:ascii="Times New Roman" w:eastAsia="Times New Roman" w:hAnsi="Times New Roman" w:cs="Times New Roman"/>
          <w:color w:val="333333"/>
          <w:sz w:val="24"/>
          <w:szCs w:val="24"/>
          <w:lang w:eastAsia="ru-RU"/>
        </w:rPr>
        <w:t> </w:t>
      </w: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proofErr w:type="gramEnd"/>
      <w:r w:rsidRPr="00CD1A87">
        <w:rPr>
          <w:rFonts w:ascii="Times New Roman" w:eastAsia="Times New Roman" w:hAnsi="Times New Roman" w:cs="Times New Roman"/>
          <w:color w:val="333333"/>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lastRenderedPageBreak/>
        <w:t>4)</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понимание</w:t>
      </w:r>
      <w:proofErr w:type="gramEnd"/>
      <w:r w:rsidRPr="00CD1A87">
        <w:rPr>
          <w:rFonts w:ascii="Times New Roman" w:eastAsia="Times New Roman" w:hAnsi="Times New Roman" w:cs="Times New Roman"/>
          <w:color w:val="333333"/>
          <w:sz w:val="24"/>
          <w:szCs w:val="24"/>
          <w:lang w:eastAsia="ru-RU"/>
        </w:rPr>
        <w:t xml:space="preserve">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5)</w:t>
      </w:r>
      <w:r w:rsidRPr="00CD1A87">
        <w:rPr>
          <w:rFonts w:ascii="Times New Roman" w:eastAsia="Times New Roman" w:hAnsi="Times New Roman" w:cs="Times New Roman"/>
          <w:color w:val="333333"/>
          <w:sz w:val="24"/>
          <w:szCs w:val="24"/>
          <w:lang w:eastAsia="ru-RU"/>
        </w:rPr>
        <w:t> </w:t>
      </w:r>
      <w:proofErr w:type="spellStart"/>
      <w:r w:rsidRPr="00CD1A87">
        <w:rPr>
          <w:rFonts w:ascii="Times New Roman" w:eastAsia="Times New Roman" w:hAnsi="Times New Roman" w:cs="Times New Roman"/>
          <w:color w:val="333333"/>
          <w:sz w:val="24"/>
          <w:szCs w:val="24"/>
          <w:lang w:eastAsia="ru-RU"/>
        </w:rPr>
        <w:t>сформированность</w:t>
      </w:r>
      <w:proofErr w:type="spellEnd"/>
      <w:proofErr w:type="gramEnd"/>
      <w:r w:rsidRPr="00CD1A87">
        <w:rPr>
          <w:rFonts w:ascii="Times New Roman" w:eastAsia="Times New Roman" w:hAnsi="Times New Roman" w:cs="Times New Roman"/>
          <w:color w:val="333333"/>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6)</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знание</w:t>
      </w:r>
      <w:proofErr w:type="gramEnd"/>
      <w:r w:rsidRPr="00CD1A87">
        <w:rPr>
          <w:rFonts w:ascii="Times New Roman" w:eastAsia="Times New Roman" w:hAnsi="Times New Roman" w:cs="Times New Roman"/>
          <w:color w:val="333333"/>
          <w:sz w:val="24"/>
          <w:szCs w:val="24"/>
          <w:lang w:eastAsia="ru-RU"/>
        </w:rPr>
        <w:t xml:space="preserve">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7)</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понимание</w:t>
      </w:r>
      <w:proofErr w:type="gramEnd"/>
      <w:r w:rsidRPr="00CD1A87">
        <w:rPr>
          <w:rFonts w:ascii="Times New Roman" w:eastAsia="Times New Roman" w:hAnsi="Times New Roman" w:cs="Times New Roman"/>
          <w:color w:val="333333"/>
          <w:sz w:val="24"/>
          <w:szCs w:val="24"/>
          <w:lang w:eastAsia="ru-RU"/>
        </w:rPr>
        <w:t xml:space="preserve">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8)</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овладение</w:t>
      </w:r>
      <w:proofErr w:type="gramEnd"/>
      <w:r w:rsidRPr="00CD1A87">
        <w:rPr>
          <w:rFonts w:ascii="Times New Roman" w:eastAsia="Times New Roman" w:hAnsi="Times New Roman" w:cs="Times New Roman"/>
          <w:color w:val="333333"/>
          <w:sz w:val="24"/>
          <w:szCs w:val="24"/>
          <w:lang w:eastAsia="ru-RU"/>
        </w:rPr>
        <w:t xml:space="preserve">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9)</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освоение</w:t>
      </w:r>
      <w:proofErr w:type="gramEnd"/>
      <w:r w:rsidRPr="00CD1A87">
        <w:rPr>
          <w:rFonts w:ascii="Times New Roman" w:eastAsia="Times New Roman" w:hAnsi="Times New Roman" w:cs="Times New Roman"/>
          <w:color w:val="333333"/>
          <w:sz w:val="24"/>
          <w:szCs w:val="24"/>
          <w:lang w:eastAsia="ru-RU"/>
        </w:rPr>
        <w:t xml:space="preserve">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10)</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умение</w:t>
      </w:r>
      <w:proofErr w:type="gramEnd"/>
      <w:r w:rsidRPr="00CD1A87">
        <w:rPr>
          <w:rFonts w:ascii="Times New Roman" w:eastAsia="Times New Roman" w:hAnsi="Times New Roman" w:cs="Times New Roman"/>
          <w:color w:val="333333"/>
          <w:sz w:val="24"/>
          <w:szCs w:val="24"/>
          <w:lang w:eastAsia="ru-RU"/>
        </w:rPr>
        <w:t xml:space="preserve">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11)</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освоение</w:t>
      </w:r>
      <w:proofErr w:type="gramEnd"/>
      <w:r w:rsidRPr="00CD1A87">
        <w:rPr>
          <w:rFonts w:ascii="Times New Roman" w:eastAsia="Times New Roman" w:hAnsi="Times New Roman" w:cs="Times New Roman"/>
          <w:color w:val="333333"/>
          <w:sz w:val="24"/>
          <w:szCs w:val="24"/>
          <w:lang w:eastAsia="ru-RU"/>
        </w:rPr>
        <w:t xml:space="preserve">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D1A87">
        <w:rPr>
          <w:rFonts w:ascii="Times New Roman" w:eastAsia="Times New Roman" w:hAnsi="Times New Roman" w:cs="Times New Roman"/>
          <w:color w:val="333333"/>
          <w:sz w:val="24"/>
          <w:szCs w:val="24"/>
          <w:lang w:eastAsia="ru-RU"/>
        </w:rPr>
        <w:t>12)</w:t>
      </w:r>
      <w:r w:rsidRPr="00CD1A87">
        <w:rPr>
          <w:rFonts w:ascii="Times New Roman" w:eastAsia="Times New Roman" w:hAnsi="Times New Roman" w:cs="Times New Roman"/>
          <w:color w:val="333333"/>
          <w:sz w:val="24"/>
          <w:szCs w:val="24"/>
          <w:lang w:eastAsia="ru-RU"/>
        </w:rPr>
        <w:t> </w:t>
      </w:r>
      <w:r w:rsidRPr="00CD1A87">
        <w:rPr>
          <w:rFonts w:ascii="Times New Roman" w:eastAsia="Times New Roman" w:hAnsi="Times New Roman" w:cs="Times New Roman"/>
          <w:color w:val="333333"/>
          <w:sz w:val="24"/>
          <w:szCs w:val="24"/>
          <w:lang w:eastAsia="ru-RU"/>
        </w:rPr>
        <w:t>овладение</w:t>
      </w:r>
      <w:proofErr w:type="gramEnd"/>
      <w:r w:rsidRPr="00CD1A87">
        <w:rPr>
          <w:rFonts w:ascii="Times New Roman" w:eastAsia="Times New Roman" w:hAnsi="Times New Roman" w:cs="Times New Roman"/>
          <w:color w:val="333333"/>
          <w:sz w:val="24"/>
          <w:szCs w:val="24"/>
          <w:lang w:eastAsia="ru-RU"/>
        </w:rPr>
        <w:t xml:space="preserve">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Распределение предметных результатов, формируемых в ходе изучения учебного предмета ОБЖ, по учебным модулям:</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8 КЛАСС</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r w:rsidRPr="00CD1A87">
        <w:rPr>
          <w:rFonts w:ascii="Times New Roman" w:eastAsia="Times New Roman" w:hAnsi="Times New Roman" w:cs="Times New Roman"/>
          <w:color w:val="333333"/>
          <w:sz w:val="24"/>
          <w:szCs w:val="24"/>
          <w:lang w:eastAsia="ru-RU"/>
        </w:rPr>
        <w:t>:</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раскрывать общие принципы безопасного поведения.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2 «Безопасность в быту»: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особенности жизнеобеспечения жилища;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безопасного поведения, позволяющие предупредить возникновение опасных ситуаций в быту;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ситуации криминального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ситуациях криминального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3 «Безопасность на транспорте»: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безопасного поведения в местах массового пребывания людей (в толпе);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знать правила информирования экстренных служб;</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(потенциально опасных) вещей и предметов;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эвакуироваться из общественных мест и зданий;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5 «Безопасность в природной среде»: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безопасного поведения на природе;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раскрывать смысл понятий здоровья (физического и психического) и здорового образа жизни;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факторы, влияющие на здоровье человека;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сформировать негативное отношение к вредным привычкам (</w:t>
      </w:r>
      <w:proofErr w:type="spellStart"/>
      <w:r w:rsidRPr="00CD1A87">
        <w:rPr>
          <w:rFonts w:ascii="Times New Roman" w:eastAsia="Times New Roman" w:hAnsi="Times New Roman" w:cs="Times New Roman"/>
          <w:color w:val="333333"/>
          <w:sz w:val="24"/>
          <w:szCs w:val="24"/>
          <w:lang w:eastAsia="ru-RU"/>
        </w:rPr>
        <w:t>табакокурение</w:t>
      </w:r>
      <w:proofErr w:type="spellEnd"/>
      <w:r w:rsidRPr="00CD1A87">
        <w:rPr>
          <w:rFonts w:ascii="Times New Roman" w:eastAsia="Times New Roman" w:hAnsi="Times New Roman" w:cs="Times New Roman"/>
          <w:color w:val="333333"/>
          <w:sz w:val="24"/>
          <w:szCs w:val="24"/>
          <w:lang w:eastAsia="ru-RU"/>
        </w:rPr>
        <w:t>, алкоголизм, наркомания, игровая зависимость);</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приводить примеры мер защиты от инфекционных и неинфекционных заболеваний;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7 «Безопасность в социуме»: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приводить примеры информационных и компьютерных угроз;</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владеть принципами безопасного использования Интернета;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предупреждать возникновение сложных и опасных ситуаций;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w:t>
      </w:r>
      <w:proofErr w:type="gramStart"/>
      <w:r w:rsidRPr="00CD1A87">
        <w:rPr>
          <w:rFonts w:ascii="Times New Roman" w:eastAsia="Times New Roman" w:hAnsi="Times New Roman" w:cs="Times New Roman"/>
          <w:color w:val="333333"/>
          <w:sz w:val="24"/>
          <w:szCs w:val="24"/>
          <w:lang w:eastAsia="ru-RU"/>
        </w:rPr>
        <w:t>например</w:t>
      </w:r>
      <w:proofErr w:type="gramEnd"/>
      <w:r w:rsidRPr="00CD1A87">
        <w:rPr>
          <w:rFonts w:ascii="Times New Roman" w:eastAsia="Times New Roman" w:hAnsi="Times New Roman" w:cs="Times New Roman"/>
          <w:color w:val="333333"/>
          <w:sz w:val="24"/>
          <w:szCs w:val="24"/>
          <w:lang w:eastAsia="ru-RU"/>
        </w:rPr>
        <w:t>: мошенни</w:t>
      </w:r>
      <w:r w:rsidRPr="00CD1A87">
        <w:rPr>
          <w:rFonts w:ascii="Times New Roman" w:eastAsia="Times New Roman" w:hAnsi="Times New Roman" w:cs="Times New Roman"/>
          <w:color w:val="333333"/>
          <w:sz w:val="24"/>
          <w:szCs w:val="24"/>
          <w:lang w:eastAsia="ru-RU"/>
        </w:rPr>
        <w:softHyphen/>
        <w:t xml:space="preserve">чество, </w:t>
      </w:r>
      <w:proofErr w:type="spellStart"/>
      <w:r w:rsidRPr="00CD1A87">
        <w:rPr>
          <w:rFonts w:ascii="Times New Roman" w:eastAsia="Times New Roman" w:hAnsi="Times New Roman" w:cs="Times New Roman"/>
          <w:color w:val="333333"/>
          <w:sz w:val="24"/>
          <w:szCs w:val="24"/>
          <w:lang w:eastAsia="ru-RU"/>
        </w:rPr>
        <w:t>игромания</w:t>
      </w:r>
      <w:proofErr w:type="spellEnd"/>
      <w:r w:rsidRPr="00CD1A87">
        <w:rPr>
          <w:rFonts w:ascii="Times New Roman" w:eastAsia="Times New Roman" w:hAnsi="Times New Roman" w:cs="Times New Roman"/>
          <w:color w:val="333333"/>
          <w:sz w:val="24"/>
          <w:szCs w:val="24"/>
          <w:lang w:eastAsia="ru-RU"/>
        </w:rPr>
        <w:t>, деструктивные сообщества в социальных сетях).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br/>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9 КЛАСС</w:t>
      </w:r>
    </w:p>
    <w:p w:rsidR="00CD1A87" w:rsidRPr="00CD1A87" w:rsidRDefault="00CD1A87" w:rsidP="00CD1A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2 «Безопасность в быту»: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lastRenderedPageBreak/>
        <w:t>знать права, обязанности и ответственность граждан в области пожарной безопасности;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3 «Безопасность на транспорте»: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знать правила информирования экстренных служб;</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5 «Безопасность в природной среде»: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раскрывать смысл понятия экологии, экологической культуры, значение экологии для устойчивого развития общества;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помнить и выполнять правила безопасного поведения при неблагоприятной экологической обстановке;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7 «Безопасность в социуме»: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приводить примеры межличностного и группового конфликта;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способы избегания и разрешения конфликтных ситуаций;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характеризовать опасные проявления конфликтов (в том числе насилие, </w:t>
      </w:r>
      <w:proofErr w:type="spellStart"/>
      <w:r w:rsidRPr="00CD1A87">
        <w:rPr>
          <w:rFonts w:ascii="Times New Roman" w:eastAsia="Times New Roman" w:hAnsi="Times New Roman" w:cs="Times New Roman"/>
          <w:color w:val="333333"/>
          <w:sz w:val="24"/>
          <w:szCs w:val="24"/>
          <w:lang w:eastAsia="ru-RU"/>
        </w:rPr>
        <w:t>буллинг</w:t>
      </w:r>
      <w:proofErr w:type="spellEnd"/>
      <w:r w:rsidRPr="00CD1A87">
        <w:rPr>
          <w:rFonts w:ascii="Times New Roman" w:eastAsia="Times New Roman" w:hAnsi="Times New Roman" w:cs="Times New Roman"/>
          <w:color w:val="333333"/>
          <w:sz w:val="24"/>
          <w:szCs w:val="24"/>
          <w:lang w:eastAsia="ru-RU"/>
        </w:rPr>
        <w:t xml:space="preserve"> (травля));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w:t>
      </w:r>
      <w:r w:rsidRPr="00CD1A87">
        <w:rPr>
          <w:rFonts w:ascii="Times New Roman" w:eastAsia="Times New Roman" w:hAnsi="Times New Roman" w:cs="Times New Roman"/>
          <w:color w:val="333333"/>
          <w:sz w:val="24"/>
          <w:szCs w:val="24"/>
          <w:lang w:eastAsia="ru-RU"/>
        </w:rPr>
        <w:lastRenderedPageBreak/>
        <w:t>формируемые на их основе сообщества экстремистской и суицидальной направленности) и способов противостоять манипуляциям;</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опасных проявлениях конфликта и при возможных манипуляциях.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w:t>
      </w:r>
      <w:proofErr w:type="gramStart"/>
      <w:r w:rsidRPr="00CD1A87">
        <w:rPr>
          <w:rFonts w:ascii="Times New Roman" w:eastAsia="Times New Roman" w:hAnsi="Times New Roman" w:cs="Times New Roman"/>
          <w:color w:val="333333"/>
          <w:sz w:val="24"/>
          <w:szCs w:val="24"/>
          <w:lang w:eastAsia="ru-RU"/>
        </w:rPr>
        <w:t>например</w:t>
      </w:r>
      <w:proofErr w:type="gramEnd"/>
      <w:r w:rsidRPr="00CD1A87">
        <w:rPr>
          <w:rFonts w:ascii="Times New Roman" w:eastAsia="Times New Roman" w:hAnsi="Times New Roman" w:cs="Times New Roman"/>
          <w:color w:val="333333"/>
          <w:sz w:val="24"/>
          <w:szCs w:val="24"/>
          <w:lang w:eastAsia="ru-RU"/>
        </w:rPr>
        <w:t>: мошенни</w:t>
      </w:r>
      <w:r w:rsidRPr="00CD1A87">
        <w:rPr>
          <w:rFonts w:ascii="Times New Roman" w:eastAsia="Times New Roman" w:hAnsi="Times New Roman" w:cs="Times New Roman"/>
          <w:color w:val="333333"/>
          <w:sz w:val="24"/>
          <w:szCs w:val="24"/>
          <w:lang w:eastAsia="ru-RU"/>
        </w:rPr>
        <w:softHyphen/>
        <w:t xml:space="preserve">чество, </w:t>
      </w:r>
      <w:proofErr w:type="spellStart"/>
      <w:r w:rsidRPr="00CD1A87">
        <w:rPr>
          <w:rFonts w:ascii="Times New Roman" w:eastAsia="Times New Roman" w:hAnsi="Times New Roman" w:cs="Times New Roman"/>
          <w:color w:val="333333"/>
          <w:sz w:val="24"/>
          <w:szCs w:val="24"/>
          <w:lang w:eastAsia="ru-RU"/>
        </w:rPr>
        <w:t>игромания</w:t>
      </w:r>
      <w:proofErr w:type="spellEnd"/>
      <w:r w:rsidRPr="00CD1A87">
        <w:rPr>
          <w:rFonts w:ascii="Times New Roman" w:eastAsia="Times New Roman" w:hAnsi="Times New Roman" w:cs="Times New Roman"/>
          <w:color w:val="333333"/>
          <w:sz w:val="24"/>
          <w:szCs w:val="24"/>
          <w:lang w:eastAsia="ru-RU"/>
        </w:rPr>
        <w:t>, деструктивные сообщества в социальных сетях).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объяснять правила оповещения и эвакуации населения в условиях чрезвычайных ситуаций;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владеть правилами безопасного поведения и безопасно действовать в различных ситуациях;</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владеть способами антикоррупционного поведения с учётом возрастных обязанностей;</w:t>
      </w:r>
    </w:p>
    <w:p w:rsidR="00CD1A87" w:rsidRPr="00CD1A87" w:rsidRDefault="00CD1A87" w:rsidP="00CD1A8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D1A87">
        <w:rPr>
          <w:rFonts w:ascii="Times New Roman" w:eastAsia="Times New Roman" w:hAnsi="Times New Roman" w:cs="Times New Roman"/>
          <w:color w:val="333333"/>
          <w:sz w:val="24"/>
          <w:szCs w:val="24"/>
          <w:lang w:eastAsia="ru-RU"/>
        </w:rPr>
        <w:t>информировать население и соответствующие органы о возникновении опасных ситуаций.</w:t>
      </w:r>
    </w:p>
    <w:p w:rsidR="00CD1A87" w:rsidRPr="00CD1A87" w:rsidRDefault="00CD1A87" w:rsidP="00CD1A87">
      <w:pPr>
        <w:spacing w:after="0" w:line="240" w:lineRule="auto"/>
        <w:rPr>
          <w:rFonts w:ascii="Times New Roman" w:eastAsia="Times New Roman" w:hAnsi="Times New Roman" w:cs="Times New Roman"/>
          <w:b/>
          <w:bCs/>
          <w:caps/>
          <w:sz w:val="24"/>
          <w:szCs w:val="24"/>
          <w:lang w:eastAsia="ru-RU"/>
        </w:rPr>
      </w:pPr>
      <w:r w:rsidRPr="00CD1A87">
        <w:rPr>
          <w:rFonts w:ascii="Times New Roman" w:eastAsia="Times New Roman" w:hAnsi="Times New Roman" w:cs="Times New Roman"/>
          <w:b/>
          <w:bCs/>
          <w:caps/>
          <w:sz w:val="24"/>
          <w:szCs w:val="24"/>
          <w:lang w:eastAsia="ru-RU"/>
        </w:rPr>
        <w:t>ТЕМАТИЧЕСКОЕ ПЛАНИРОВАНИЕ</w:t>
      </w:r>
    </w:p>
    <w:p w:rsidR="00CD1A87" w:rsidRPr="00CD1A87" w:rsidRDefault="00CD1A87" w:rsidP="00CD1A87">
      <w:pPr>
        <w:spacing w:after="0" w:line="240" w:lineRule="auto"/>
        <w:rPr>
          <w:rFonts w:ascii="Times New Roman" w:eastAsia="Times New Roman" w:hAnsi="Times New Roman" w:cs="Times New Roman"/>
          <w:b/>
          <w:bCs/>
          <w:caps/>
          <w:sz w:val="24"/>
          <w:szCs w:val="24"/>
          <w:lang w:eastAsia="ru-RU"/>
        </w:rPr>
      </w:pPr>
      <w:r w:rsidRPr="00CD1A87">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71"/>
        <w:gridCol w:w="5692"/>
        <w:gridCol w:w="652"/>
        <w:gridCol w:w="1911"/>
        <w:gridCol w:w="1968"/>
        <w:gridCol w:w="4343"/>
      </w:tblGrid>
      <w:tr w:rsidR="00CD1A87" w:rsidRPr="00CD1A87" w:rsidTr="00CD1A87">
        <w:trPr>
          <w:tblHeader/>
          <w:tblCellSpacing w:w="15" w:type="dxa"/>
        </w:trPr>
        <w:tc>
          <w:tcPr>
            <w:tcW w:w="0" w:type="auto"/>
            <w:vMerge w:val="restart"/>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lastRenderedPageBreak/>
              <w:t>№ п/п</w:t>
            </w:r>
          </w:p>
        </w:tc>
        <w:tc>
          <w:tcPr>
            <w:tcW w:w="0" w:type="auto"/>
            <w:vMerge w:val="restart"/>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Количество часов</w:t>
            </w:r>
          </w:p>
        </w:tc>
        <w:tc>
          <w:tcPr>
            <w:tcW w:w="0" w:type="auto"/>
            <w:vMerge w:val="restart"/>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Электронные (цифровые) образовательные ресурсы</w:t>
            </w:r>
          </w:p>
        </w:tc>
      </w:tr>
      <w:tr w:rsidR="00CD1A87" w:rsidRPr="00CD1A87" w:rsidTr="00CD1A87">
        <w:trPr>
          <w:tblHeader/>
          <w:tblCellSpacing w:w="15" w:type="dxa"/>
        </w:trPr>
        <w:tc>
          <w:tcPr>
            <w:tcW w:w="0" w:type="auto"/>
            <w:vMerge/>
            <w:vAlign w:val="center"/>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vMerge/>
            <w:vAlign w:val="center"/>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Всего</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Контрольные работы</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Практические работы</w:t>
            </w:r>
          </w:p>
        </w:tc>
        <w:tc>
          <w:tcPr>
            <w:tcW w:w="0" w:type="auto"/>
            <w:vMerge/>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1</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"Культура безопасности жизнедеятельности в современном обществе"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2</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6"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2</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быту"</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6</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7"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на транспорте"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4</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8"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4</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общественных местах"</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4</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9"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5</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природной среде"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0"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6</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7</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1"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7</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социуме"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2"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8</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информационном пространстве"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2</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3"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9</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"Основы противодействия экстремизму и терроризму"</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4" w:history="1">
              <w:r w:rsidRPr="00CD1A87">
                <w:rPr>
                  <w:rFonts w:ascii="inherit" w:eastAsia="Times New Roman" w:hAnsi="inherit" w:cs="Times New Roman"/>
                  <w:color w:val="0000FF"/>
                  <w:sz w:val="24"/>
                  <w:szCs w:val="24"/>
                  <w:lang w:eastAsia="ru-RU"/>
                </w:rPr>
                <w:t>https://m.edsoo.ru/7f419506</w:t>
              </w:r>
            </w:hyperlink>
          </w:p>
        </w:tc>
      </w:tr>
      <w:tr w:rsidR="00CD1A87" w:rsidRPr="00CD1A87" w:rsidTr="00CD1A87">
        <w:trPr>
          <w:tblCellSpacing w:w="15" w:type="dxa"/>
        </w:trPr>
        <w:tc>
          <w:tcPr>
            <w:tcW w:w="0" w:type="auto"/>
            <w:gridSpan w:val="2"/>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ОБЩЕЕ КОЛИЧЕСТВО ЧАСОВ ПО ПРОГРАММЕ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34</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0</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0</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r>
    </w:tbl>
    <w:p w:rsidR="00CD1A87" w:rsidRPr="00CD1A87" w:rsidRDefault="00CD1A87" w:rsidP="00CD1A87">
      <w:pPr>
        <w:spacing w:after="0" w:line="240" w:lineRule="auto"/>
        <w:rPr>
          <w:rFonts w:ascii="Times New Roman" w:eastAsia="Times New Roman" w:hAnsi="Times New Roman" w:cs="Times New Roman"/>
          <w:b/>
          <w:bCs/>
          <w:caps/>
          <w:sz w:val="24"/>
          <w:szCs w:val="24"/>
          <w:lang w:eastAsia="ru-RU"/>
        </w:rPr>
      </w:pPr>
      <w:r w:rsidRPr="00CD1A87">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25"/>
        <w:gridCol w:w="6408"/>
        <w:gridCol w:w="652"/>
        <w:gridCol w:w="1784"/>
        <w:gridCol w:w="1841"/>
        <w:gridCol w:w="3927"/>
      </w:tblGrid>
      <w:tr w:rsidR="00CD1A87" w:rsidRPr="00CD1A87" w:rsidTr="00CD1A87">
        <w:trPr>
          <w:tblHeader/>
          <w:tblCellSpacing w:w="15" w:type="dxa"/>
        </w:trPr>
        <w:tc>
          <w:tcPr>
            <w:tcW w:w="0" w:type="auto"/>
            <w:vMerge w:val="restart"/>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п/п</w:t>
            </w:r>
          </w:p>
        </w:tc>
        <w:tc>
          <w:tcPr>
            <w:tcW w:w="0" w:type="auto"/>
            <w:vMerge w:val="restart"/>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Количество часов</w:t>
            </w:r>
          </w:p>
        </w:tc>
        <w:tc>
          <w:tcPr>
            <w:tcW w:w="0" w:type="auto"/>
            <w:vMerge w:val="restart"/>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Электронные (цифровые) образовательные ресурсы</w:t>
            </w:r>
          </w:p>
        </w:tc>
      </w:tr>
      <w:tr w:rsidR="00CD1A87" w:rsidRPr="00CD1A87" w:rsidTr="00CD1A87">
        <w:trPr>
          <w:tblHeader/>
          <w:tblCellSpacing w:w="15" w:type="dxa"/>
        </w:trPr>
        <w:tc>
          <w:tcPr>
            <w:tcW w:w="0" w:type="auto"/>
            <w:vMerge/>
            <w:vAlign w:val="center"/>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vMerge/>
            <w:vAlign w:val="center"/>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Всего</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Контрольные работы</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Практические работы</w:t>
            </w:r>
          </w:p>
        </w:tc>
        <w:tc>
          <w:tcPr>
            <w:tcW w:w="0" w:type="auto"/>
            <w:vMerge/>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1</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быту"</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1</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5"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2</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на транспорте"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5</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6"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общественных местах"</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2</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7"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4</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природной среде"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8</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8"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5</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19"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6</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социуме"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4</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20"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7</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"Безопасность в информационном пространстве"</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3</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21"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8</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"Основы противодействия экстремизму и терроризму"</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4</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22"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9</w:t>
            </w: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Модуль "Взаимодействие личности, общества и государства в обеспечении безопасности жизни и здоровья населения"</w:t>
            </w:r>
          </w:p>
        </w:tc>
        <w:tc>
          <w:tcPr>
            <w:tcW w:w="0" w:type="auto"/>
            <w:hideMark/>
          </w:tcPr>
          <w:p w:rsidR="00CD1A87" w:rsidRPr="00CD1A87" w:rsidRDefault="00CD1A87" w:rsidP="00CD1A87">
            <w:pPr>
              <w:spacing w:after="0" w:line="240" w:lineRule="auto"/>
              <w:jc w:val="center"/>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4</w:t>
            </w: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after="0" w:line="240" w:lineRule="auto"/>
              <w:rPr>
                <w:rFonts w:ascii="inherit" w:eastAsia="Times New Roman" w:hAnsi="inherit" w:cs="Times New Roman"/>
                <w:sz w:val="24"/>
                <w:szCs w:val="24"/>
                <w:lang w:eastAsia="ru-RU"/>
              </w:rPr>
            </w:pPr>
          </w:p>
        </w:tc>
        <w:tc>
          <w:tcPr>
            <w:tcW w:w="0" w:type="auto"/>
            <w:hideMark/>
          </w:tcPr>
          <w:p w:rsidR="00CD1A87" w:rsidRPr="00CD1A87" w:rsidRDefault="00CD1A87" w:rsidP="00CD1A87">
            <w:pPr>
              <w:spacing w:before="100" w:beforeAutospacing="1" w:after="100" w:afterAutospacing="1" w:line="240" w:lineRule="auto"/>
              <w:rPr>
                <w:rFonts w:ascii="inherit" w:eastAsia="Times New Roman" w:hAnsi="inherit" w:cs="Times New Roman"/>
                <w:sz w:val="24"/>
                <w:szCs w:val="24"/>
                <w:lang w:eastAsia="ru-RU"/>
              </w:rPr>
            </w:pPr>
            <w:r w:rsidRPr="00CD1A87">
              <w:rPr>
                <w:rFonts w:ascii="inherit" w:eastAsia="Times New Roman" w:hAnsi="inherit" w:cs="Times New Roman"/>
                <w:sz w:val="24"/>
                <w:szCs w:val="24"/>
                <w:lang w:eastAsia="ru-RU"/>
              </w:rPr>
              <w:t xml:space="preserve">Библиотека ЦОК </w:t>
            </w:r>
            <w:hyperlink r:id="rId23" w:history="1">
              <w:r w:rsidRPr="00CD1A87">
                <w:rPr>
                  <w:rFonts w:ascii="inherit" w:eastAsia="Times New Roman" w:hAnsi="inherit" w:cs="Times New Roman"/>
                  <w:color w:val="0000FF"/>
                  <w:sz w:val="24"/>
                  <w:szCs w:val="24"/>
                  <w:lang w:eastAsia="ru-RU"/>
                </w:rPr>
                <w:t>https://m.edsoo.ru/7f41b590</w:t>
              </w:r>
            </w:hyperlink>
          </w:p>
        </w:tc>
      </w:tr>
      <w:tr w:rsidR="00CD1A87" w:rsidRPr="00CD1A87" w:rsidTr="00CD1A87">
        <w:trPr>
          <w:tblCellSpacing w:w="15" w:type="dxa"/>
        </w:trPr>
        <w:tc>
          <w:tcPr>
            <w:tcW w:w="0" w:type="auto"/>
            <w:gridSpan w:val="2"/>
            <w:shd w:val="clear" w:color="auto" w:fill="FFFFFF"/>
            <w:hideMark/>
          </w:tcPr>
          <w:p w:rsidR="00CD1A87" w:rsidRPr="00CD1A87" w:rsidRDefault="00CD1A87" w:rsidP="00CD1A87">
            <w:pPr>
              <w:spacing w:before="100" w:beforeAutospacing="1" w:after="100" w:afterAutospacing="1" w:line="240" w:lineRule="auto"/>
              <w:rPr>
                <w:rFonts w:ascii="inherit" w:eastAsia="Times New Roman" w:hAnsi="inherit" w:cs="Times New Roman"/>
                <w:color w:val="000000"/>
                <w:sz w:val="24"/>
                <w:szCs w:val="24"/>
                <w:lang w:eastAsia="ru-RU"/>
              </w:rPr>
            </w:pPr>
            <w:r w:rsidRPr="00CD1A87">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CD1A87" w:rsidRPr="00CD1A87" w:rsidRDefault="00CD1A87" w:rsidP="00CD1A87">
            <w:pPr>
              <w:spacing w:after="0" w:line="240" w:lineRule="auto"/>
              <w:jc w:val="center"/>
              <w:rPr>
                <w:rFonts w:ascii="inherit" w:eastAsia="Times New Roman" w:hAnsi="inherit" w:cs="Times New Roman"/>
                <w:color w:val="000000"/>
                <w:sz w:val="21"/>
                <w:szCs w:val="21"/>
                <w:lang w:eastAsia="ru-RU"/>
              </w:rPr>
            </w:pPr>
            <w:r w:rsidRPr="00CD1A87">
              <w:rPr>
                <w:rFonts w:ascii="inherit" w:eastAsia="Times New Roman" w:hAnsi="inherit" w:cs="Times New Roman"/>
                <w:color w:val="000000"/>
                <w:sz w:val="21"/>
                <w:szCs w:val="21"/>
                <w:lang w:eastAsia="ru-RU"/>
              </w:rPr>
              <w:t>34</w:t>
            </w:r>
          </w:p>
        </w:tc>
        <w:tc>
          <w:tcPr>
            <w:tcW w:w="0" w:type="auto"/>
            <w:shd w:val="clear" w:color="auto" w:fill="FFFFFF"/>
            <w:hideMark/>
          </w:tcPr>
          <w:p w:rsidR="00CD1A87" w:rsidRPr="00CD1A87" w:rsidRDefault="00CD1A87" w:rsidP="00CD1A87">
            <w:pPr>
              <w:spacing w:after="0" w:line="240" w:lineRule="auto"/>
              <w:jc w:val="center"/>
              <w:rPr>
                <w:rFonts w:ascii="inherit" w:eastAsia="Times New Roman" w:hAnsi="inherit" w:cs="Times New Roman"/>
                <w:color w:val="000000"/>
                <w:sz w:val="21"/>
                <w:szCs w:val="21"/>
                <w:lang w:eastAsia="ru-RU"/>
              </w:rPr>
            </w:pPr>
            <w:r w:rsidRPr="00CD1A87">
              <w:rPr>
                <w:rFonts w:ascii="inherit" w:eastAsia="Times New Roman" w:hAnsi="inherit" w:cs="Times New Roman"/>
                <w:color w:val="000000"/>
                <w:sz w:val="21"/>
                <w:szCs w:val="21"/>
                <w:lang w:eastAsia="ru-RU"/>
              </w:rPr>
              <w:t>0</w:t>
            </w:r>
          </w:p>
        </w:tc>
        <w:tc>
          <w:tcPr>
            <w:tcW w:w="0" w:type="auto"/>
            <w:shd w:val="clear" w:color="auto" w:fill="FFFFFF"/>
            <w:hideMark/>
          </w:tcPr>
          <w:p w:rsidR="00CD1A87" w:rsidRPr="00CD1A87" w:rsidRDefault="00CD1A87" w:rsidP="00CD1A87">
            <w:pPr>
              <w:spacing w:after="0" w:line="240" w:lineRule="auto"/>
              <w:jc w:val="center"/>
              <w:rPr>
                <w:rFonts w:ascii="inherit" w:eastAsia="Times New Roman" w:hAnsi="inherit" w:cs="Times New Roman"/>
                <w:color w:val="000000"/>
                <w:sz w:val="21"/>
                <w:szCs w:val="21"/>
                <w:lang w:eastAsia="ru-RU"/>
              </w:rPr>
            </w:pPr>
            <w:r w:rsidRPr="00CD1A87">
              <w:rPr>
                <w:rFonts w:ascii="inherit" w:eastAsia="Times New Roman" w:hAnsi="inherit" w:cs="Times New Roman"/>
                <w:color w:val="000000"/>
                <w:sz w:val="21"/>
                <w:szCs w:val="21"/>
                <w:lang w:eastAsia="ru-RU"/>
              </w:rPr>
              <w:t>0</w:t>
            </w:r>
            <w:r w:rsidRPr="00CD1A87">
              <w:rPr>
                <w:rFonts w:ascii="inherit" w:eastAsia="Times New Roman" w:hAnsi="inherit" w:cs="Times New Roman"/>
                <w:sz w:val="24"/>
                <w:szCs w:val="24"/>
                <w:lang w:eastAsia="ru-RU"/>
              </w:rPr>
              <w:br/>
            </w:r>
          </w:p>
        </w:tc>
        <w:tc>
          <w:tcPr>
            <w:tcW w:w="0" w:type="auto"/>
            <w:hideMark/>
          </w:tcPr>
          <w:p w:rsidR="00CD1A87" w:rsidRPr="00CD1A87" w:rsidRDefault="00CD1A87" w:rsidP="00CD1A87">
            <w:pPr>
              <w:spacing w:after="0" w:line="240" w:lineRule="auto"/>
              <w:rPr>
                <w:rFonts w:ascii="Times New Roman" w:eastAsia="Times New Roman" w:hAnsi="Times New Roman" w:cs="Times New Roman"/>
                <w:sz w:val="20"/>
                <w:szCs w:val="20"/>
                <w:lang w:eastAsia="ru-RU"/>
              </w:rPr>
            </w:pPr>
          </w:p>
        </w:tc>
      </w:tr>
    </w:tbl>
    <w:p w:rsidR="00567ED4" w:rsidRDefault="00567ED4"/>
    <w:sectPr w:rsidR="00567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47C4"/>
    <w:multiLevelType w:val="multilevel"/>
    <w:tmpl w:val="FBD2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87"/>
    <w:rsid w:val="00567ED4"/>
    <w:rsid w:val="00CD1A87"/>
    <w:rsid w:val="00CE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3A093-2A30-4714-A843-196B7A2A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6428">
      <w:bodyDiv w:val="1"/>
      <w:marLeft w:val="0"/>
      <w:marRight w:val="0"/>
      <w:marTop w:val="0"/>
      <w:marBottom w:val="0"/>
      <w:divBdr>
        <w:top w:val="none" w:sz="0" w:space="0" w:color="auto"/>
        <w:left w:val="none" w:sz="0" w:space="0" w:color="auto"/>
        <w:bottom w:val="none" w:sz="0" w:space="0" w:color="auto"/>
        <w:right w:val="none" w:sz="0" w:space="0" w:color="auto"/>
      </w:divBdr>
      <w:divsChild>
        <w:div w:id="1061906357">
          <w:marLeft w:val="0"/>
          <w:marRight w:val="0"/>
          <w:marTop w:val="0"/>
          <w:marBottom w:val="0"/>
          <w:divBdr>
            <w:top w:val="none" w:sz="0" w:space="0" w:color="auto"/>
            <w:left w:val="none" w:sz="0" w:space="0" w:color="auto"/>
            <w:bottom w:val="none" w:sz="0" w:space="0" w:color="auto"/>
            <w:right w:val="none" w:sz="0" w:space="0" w:color="auto"/>
          </w:divBdr>
          <w:divsChild>
            <w:div w:id="779301383">
              <w:marLeft w:val="0"/>
              <w:marRight w:val="0"/>
              <w:marTop w:val="0"/>
              <w:marBottom w:val="0"/>
              <w:divBdr>
                <w:top w:val="none" w:sz="0" w:space="0" w:color="auto"/>
                <w:left w:val="none" w:sz="0" w:space="0" w:color="auto"/>
                <w:bottom w:val="none" w:sz="0" w:space="0" w:color="auto"/>
                <w:right w:val="none" w:sz="0" w:space="0" w:color="auto"/>
              </w:divBdr>
              <w:divsChild>
                <w:div w:id="490485091">
                  <w:marLeft w:val="0"/>
                  <w:marRight w:val="0"/>
                  <w:marTop w:val="0"/>
                  <w:marBottom w:val="0"/>
                  <w:divBdr>
                    <w:top w:val="none" w:sz="0" w:space="0" w:color="auto"/>
                    <w:left w:val="none" w:sz="0" w:space="0" w:color="auto"/>
                    <w:bottom w:val="none" w:sz="0" w:space="0" w:color="auto"/>
                    <w:right w:val="none" w:sz="0" w:space="0" w:color="auto"/>
                  </w:divBdr>
                  <w:divsChild>
                    <w:div w:id="2075548052">
                      <w:marLeft w:val="0"/>
                      <w:marRight w:val="0"/>
                      <w:marTop w:val="0"/>
                      <w:marBottom w:val="0"/>
                      <w:divBdr>
                        <w:top w:val="none" w:sz="0" w:space="0" w:color="auto"/>
                        <w:left w:val="none" w:sz="0" w:space="0" w:color="auto"/>
                        <w:bottom w:val="none" w:sz="0" w:space="0" w:color="auto"/>
                        <w:right w:val="none" w:sz="0" w:space="0" w:color="auto"/>
                      </w:divBdr>
                      <w:divsChild>
                        <w:div w:id="809589866">
                          <w:marLeft w:val="0"/>
                          <w:marRight w:val="0"/>
                          <w:marTop w:val="0"/>
                          <w:marBottom w:val="0"/>
                          <w:divBdr>
                            <w:top w:val="none" w:sz="0" w:space="0" w:color="auto"/>
                            <w:left w:val="none" w:sz="0" w:space="0" w:color="auto"/>
                            <w:bottom w:val="none" w:sz="0" w:space="0" w:color="auto"/>
                            <w:right w:val="none" w:sz="0" w:space="0" w:color="auto"/>
                          </w:divBdr>
                          <w:divsChild>
                            <w:div w:id="1392921303">
                              <w:marLeft w:val="0"/>
                              <w:marRight w:val="0"/>
                              <w:marTop w:val="0"/>
                              <w:marBottom w:val="0"/>
                              <w:divBdr>
                                <w:top w:val="none" w:sz="0" w:space="0" w:color="auto"/>
                                <w:left w:val="none" w:sz="0" w:space="0" w:color="auto"/>
                                <w:bottom w:val="none" w:sz="0" w:space="0" w:color="auto"/>
                                <w:right w:val="none" w:sz="0" w:space="0" w:color="auto"/>
                              </w:divBdr>
                              <w:divsChild>
                                <w:div w:id="192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94116">
          <w:marLeft w:val="0"/>
          <w:marRight w:val="0"/>
          <w:marTop w:val="0"/>
          <w:marBottom w:val="0"/>
          <w:divBdr>
            <w:top w:val="none" w:sz="0" w:space="0" w:color="auto"/>
            <w:left w:val="none" w:sz="0" w:space="0" w:color="auto"/>
            <w:bottom w:val="none" w:sz="0" w:space="0" w:color="auto"/>
            <w:right w:val="none" w:sz="0" w:space="0" w:color="auto"/>
          </w:divBdr>
          <w:divsChild>
            <w:div w:id="1563252369">
              <w:marLeft w:val="0"/>
              <w:marRight w:val="0"/>
              <w:marTop w:val="0"/>
              <w:marBottom w:val="0"/>
              <w:divBdr>
                <w:top w:val="none" w:sz="0" w:space="0" w:color="auto"/>
                <w:left w:val="none" w:sz="0" w:space="0" w:color="auto"/>
                <w:bottom w:val="none" w:sz="0" w:space="0" w:color="auto"/>
                <w:right w:val="none" w:sz="0" w:space="0" w:color="auto"/>
              </w:divBdr>
              <w:divsChild>
                <w:div w:id="337735613">
                  <w:marLeft w:val="0"/>
                  <w:marRight w:val="0"/>
                  <w:marTop w:val="0"/>
                  <w:marBottom w:val="0"/>
                  <w:divBdr>
                    <w:top w:val="none" w:sz="0" w:space="0" w:color="auto"/>
                    <w:left w:val="none" w:sz="0" w:space="0" w:color="auto"/>
                    <w:bottom w:val="none" w:sz="0" w:space="0" w:color="auto"/>
                    <w:right w:val="none" w:sz="0" w:space="0" w:color="auto"/>
                  </w:divBdr>
                  <w:divsChild>
                    <w:div w:id="1860460131">
                      <w:marLeft w:val="0"/>
                      <w:marRight w:val="0"/>
                      <w:marTop w:val="0"/>
                      <w:marBottom w:val="0"/>
                      <w:divBdr>
                        <w:top w:val="none" w:sz="0" w:space="0" w:color="auto"/>
                        <w:left w:val="none" w:sz="0" w:space="0" w:color="auto"/>
                        <w:bottom w:val="none" w:sz="0" w:space="0" w:color="auto"/>
                        <w:right w:val="none" w:sz="0" w:space="0" w:color="auto"/>
                      </w:divBdr>
                      <w:divsChild>
                        <w:div w:id="346710092">
                          <w:marLeft w:val="0"/>
                          <w:marRight w:val="0"/>
                          <w:marTop w:val="0"/>
                          <w:marBottom w:val="0"/>
                          <w:divBdr>
                            <w:top w:val="none" w:sz="0" w:space="0" w:color="auto"/>
                            <w:left w:val="none" w:sz="0" w:space="0" w:color="auto"/>
                            <w:bottom w:val="none" w:sz="0" w:space="0" w:color="auto"/>
                            <w:right w:val="none" w:sz="0" w:space="0" w:color="auto"/>
                          </w:divBdr>
                          <w:divsChild>
                            <w:div w:id="1126120272">
                              <w:marLeft w:val="0"/>
                              <w:marRight w:val="0"/>
                              <w:marTop w:val="0"/>
                              <w:marBottom w:val="0"/>
                              <w:divBdr>
                                <w:top w:val="none" w:sz="0" w:space="0" w:color="auto"/>
                                <w:left w:val="none" w:sz="0" w:space="0" w:color="auto"/>
                                <w:bottom w:val="none" w:sz="0" w:space="0" w:color="auto"/>
                                <w:right w:val="none" w:sz="0" w:space="0" w:color="auto"/>
                              </w:divBdr>
                              <w:divsChild>
                                <w:div w:id="1301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03487">
          <w:marLeft w:val="0"/>
          <w:marRight w:val="0"/>
          <w:marTop w:val="0"/>
          <w:marBottom w:val="0"/>
          <w:divBdr>
            <w:top w:val="none" w:sz="0" w:space="0" w:color="auto"/>
            <w:left w:val="none" w:sz="0" w:space="0" w:color="auto"/>
            <w:bottom w:val="none" w:sz="0" w:space="0" w:color="auto"/>
            <w:right w:val="none" w:sz="0" w:space="0" w:color="auto"/>
          </w:divBdr>
          <w:divsChild>
            <w:div w:id="447050962">
              <w:marLeft w:val="0"/>
              <w:marRight w:val="0"/>
              <w:marTop w:val="0"/>
              <w:marBottom w:val="0"/>
              <w:divBdr>
                <w:top w:val="none" w:sz="0" w:space="0" w:color="auto"/>
                <w:left w:val="none" w:sz="0" w:space="0" w:color="auto"/>
                <w:bottom w:val="none" w:sz="0" w:space="0" w:color="auto"/>
                <w:right w:val="none" w:sz="0" w:space="0" w:color="auto"/>
              </w:divBdr>
              <w:divsChild>
                <w:div w:id="1463769825">
                  <w:marLeft w:val="0"/>
                  <w:marRight w:val="0"/>
                  <w:marTop w:val="0"/>
                  <w:marBottom w:val="0"/>
                  <w:divBdr>
                    <w:top w:val="none" w:sz="0" w:space="0" w:color="auto"/>
                    <w:left w:val="none" w:sz="0" w:space="0" w:color="auto"/>
                    <w:bottom w:val="none" w:sz="0" w:space="0" w:color="auto"/>
                    <w:right w:val="none" w:sz="0" w:space="0" w:color="auto"/>
                  </w:divBdr>
                  <w:divsChild>
                    <w:div w:id="490487561">
                      <w:marLeft w:val="0"/>
                      <w:marRight w:val="0"/>
                      <w:marTop w:val="0"/>
                      <w:marBottom w:val="0"/>
                      <w:divBdr>
                        <w:top w:val="none" w:sz="0" w:space="0" w:color="auto"/>
                        <w:left w:val="none" w:sz="0" w:space="0" w:color="auto"/>
                        <w:bottom w:val="none" w:sz="0" w:space="0" w:color="auto"/>
                        <w:right w:val="none" w:sz="0" w:space="0" w:color="auto"/>
                      </w:divBdr>
                      <w:divsChild>
                        <w:div w:id="1832794717">
                          <w:marLeft w:val="0"/>
                          <w:marRight w:val="0"/>
                          <w:marTop w:val="0"/>
                          <w:marBottom w:val="0"/>
                          <w:divBdr>
                            <w:top w:val="none" w:sz="0" w:space="0" w:color="auto"/>
                            <w:left w:val="none" w:sz="0" w:space="0" w:color="auto"/>
                            <w:bottom w:val="none" w:sz="0" w:space="0" w:color="auto"/>
                            <w:right w:val="none" w:sz="0" w:space="0" w:color="auto"/>
                          </w:divBdr>
                          <w:divsChild>
                            <w:div w:id="165631435">
                              <w:marLeft w:val="0"/>
                              <w:marRight w:val="0"/>
                              <w:marTop w:val="0"/>
                              <w:marBottom w:val="0"/>
                              <w:divBdr>
                                <w:top w:val="none" w:sz="0" w:space="0" w:color="auto"/>
                                <w:left w:val="none" w:sz="0" w:space="0" w:color="auto"/>
                                <w:bottom w:val="none" w:sz="0" w:space="0" w:color="auto"/>
                                <w:right w:val="none" w:sz="0" w:space="0" w:color="auto"/>
                              </w:divBdr>
                              <w:divsChild>
                                <w:div w:id="4832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4566">
          <w:marLeft w:val="0"/>
          <w:marRight w:val="0"/>
          <w:marTop w:val="0"/>
          <w:marBottom w:val="0"/>
          <w:divBdr>
            <w:top w:val="none" w:sz="0" w:space="0" w:color="auto"/>
            <w:left w:val="none" w:sz="0" w:space="0" w:color="auto"/>
            <w:bottom w:val="none" w:sz="0" w:space="0" w:color="auto"/>
            <w:right w:val="none" w:sz="0" w:space="0" w:color="auto"/>
          </w:divBdr>
          <w:divsChild>
            <w:div w:id="1383290455">
              <w:marLeft w:val="0"/>
              <w:marRight w:val="0"/>
              <w:marTop w:val="0"/>
              <w:marBottom w:val="0"/>
              <w:divBdr>
                <w:top w:val="none" w:sz="0" w:space="0" w:color="auto"/>
                <w:left w:val="none" w:sz="0" w:space="0" w:color="auto"/>
                <w:bottom w:val="none" w:sz="0" w:space="0" w:color="auto"/>
                <w:right w:val="none" w:sz="0" w:space="0" w:color="auto"/>
              </w:divBdr>
              <w:divsChild>
                <w:div w:id="544490279">
                  <w:marLeft w:val="0"/>
                  <w:marRight w:val="0"/>
                  <w:marTop w:val="0"/>
                  <w:marBottom w:val="0"/>
                  <w:divBdr>
                    <w:top w:val="none" w:sz="0" w:space="0" w:color="auto"/>
                    <w:left w:val="none" w:sz="0" w:space="0" w:color="auto"/>
                    <w:bottom w:val="none" w:sz="0" w:space="0" w:color="auto"/>
                    <w:right w:val="none" w:sz="0" w:space="0" w:color="auto"/>
                  </w:divBdr>
                  <w:divsChild>
                    <w:div w:id="1326397395">
                      <w:marLeft w:val="0"/>
                      <w:marRight w:val="0"/>
                      <w:marTop w:val="0"/>
                      <w:marBottom w:val="0"/>
                      <w:divBdr>
                        <w:top w:val="none" w:sz="0" w:space="0" w:color="auto"/>
                        <w:left w:val="none" w:sz="0" w:space="0" w:color="auto"/>
                        <w:bottom w:val="none" w:sz="0" w:space="0" w:color="auto"/>
                        <w:right w:val="none" w:sz="0" w:space="0" w:color="auto"/>
                      </w:divBdr>
                      <w:divsChild>
                        <w:div w:id="1032725742">
                          <w:marLeft w:val="0"/>
                          <w:marRight w:val="0"/>
                          <w:marTop w:val="0"/>
                          <w:marBottom w:val="0"/>
                          <w:divBdr>
                            <w:top w:val="none" w:sz="0" w:space="0" w:color="auto"/>
                            <w:left w:val="none" w:sz="0" w:space="0" w:color="auto"/>
                            <w:bottom w:val="none" w:sz="0" w:space="0" w:color="auto"/>
                            <w:right w:val="none" w:sz="0" w:space="0" w:color="auto"/>
                          </w:divBdr>
                          <w:divsChild>
                            <w:div w:id="323945243">
                              <w:marLeft w:val="0"/>
                              <w:marRight w:val="0"/>
                              <w:marTop w:val="0"/>
                              <w:marBottom w:val="0"/>
                              <w:divBdr>
                                <w:top w:val="none" w:sz="0" w:space="0" w:color="auto"/>
                                <w:left w:val="none" w:sz="0" w:space="0" w:color="auto"/>
                                <w:bottom w:val="none" w:sz="0" w:space="0" w:color="auto"/>
                                <w:right w:val="none" w:sz="0" w:space="0" w:color="auto"/>
                              </w:divBdr>
                              <w:divsChild>
                                <w:div w:id="1525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72978">
          <w:marLeft w:val="0"/>
          <w:marRight w:val="0"/>
          <w:marTop w:val="0"/>
          <w:marBottom w:val="0"/>
          <w:divBdr>
            <w:top w:val="none" w:sz="0" w:space="0" w:color="auto"/>
            <w:left w:val="none" w:sz="0" w:space="0" w:color="auto"/>
            <w:bottom w:val="none" w:sz="0" w:space="0" w:color="auto"/>
            <w:right w:val="none" w:sz="0" w:space="0" w:color="auto"/>
          </w:divBdr>
          <w:divsChild>
            <w:div w:id="558516984">
              <w:marLeft w:val="0"/>
              <w:marRight w:val="0"/>
              <w:marTop w:val="0"/>
              <w:marBottom w:val="0"/>
              <w:divBdr>
                <w:top w:val="none" w:sz="0" w:space="0" w:color="auto"/>
                <w:left w:val="none" w:sz="0" w:space="0" w:color="auto"/>
                <w:bottom w:val="none" w:sz="0" w:space="0" w:color="auto"/>
                <w:right w:val="none" w:sz="0" w:space="0" w:color="auto"/>
              </w:divBdr>
              <w:divsChild>
                <w:div w:id="740443207">
                  <w:marLeft w:val="0"/>
                  <w:marRight w:val="0"/>
                  <w:marTop w:val="0"/>
                  <w:marBottom w:val="0"/>
                  <w:divBdr>
                    <w:top w:val="none" w:sz="0" w:space="0" w:color="auto"/>
                    <w:left w:val="none" w:sz="0" w:space="0" w:color="auto"/>
                    <w:bottom w:val="none" w:sz="0" w:space="0" w:color="auto"/>
                    <w:right w:val="none" w:sz="0" w:space="0" w:color="auto"/>
                  </w:divBdr>
                  <w:divsChild>
                    <w:div w:id="1978103127">
                      <w:marLeft w:val="0"/>
                      <w:marRight w:val="0"/>
                      <w:marTop w:val="0"/>
                      <w:marBottom w:val="0"/>
                      <w:divBdr>
                        <w:top w:val="none" w:sz="0" w:space="0" w:color="auto"/>
                        <w:left w:val="none" w:sz="0" w:space="0" w:color="auto"/>
                        <w:bottom w:val="none" w:sz="0" w:space="0" w:color="auto"/>
                        <w:right w:val="none" w:sz="0" w:space="0" w:color="auto"/>
                      </w:divBdr>
                    </w:div>
                  </w:divsChild>
                </w:div>
                <w:div w:id="183053085">
                  <w:marLeft w:val="0"/>
                  <w:marRight w:val="0"/>
                  <w:marTop w:val="0"/>
                  <w:marBottom w:val="0"/>
                  <w:divBdr>
                    <w:top w:val="none" w:sz="0" w:space="0" w:color="auto"/>
                    <w:left w:val="none" w:sz="0" w:space="0" w:color="auto"/>
                    <w:bottom w:val="none" w:sz="0" w:space="0" w:color="auto"/>
                    <w:right w:val="none" w:sz="0" w:space="0" w:color="auto"/>
                  </w:divBdr>
                  <w:divsChild>
                    <w:div w:id="84150383">
                      <w:marLeft w:val="0"/>
                      <w:marRight w:val="0"/>
                      <w:marTop w:val="0"/>
                      <w:marBottom w:val="0"/>
                      <w:divBdr>
                        <w:top w:val="none" w:sz="0" w:space="0" w:color="auto"/>
                        <w:left w:val="none" w:sz="0" w:space="0" w:color="auto"/>
                        <w:bottom w:val="none" w:sz="0" w:space="0" w:color="auto"/>
                        <w:right w:val="none" w:sz="0" w:space="0" w:color="auto"/>
                      </w:divBdr>
                    </w:div>
                    <w:div w:id="2054174">
                      <w:marLeft w:val="0"/>
                      <w:marRight w:val="0"/>
                      <w:marTop w:val="0"/>
                      <w:marBottom w:val="0"/>
                      <w:divBdr>
                        <w:top w:val="none" w:sz="0" w:space="0" w:color="auto"/>
                        <w:left w:val="none" w:sz="0" w:space="0" w:color="auto"/>
                        <w:bottom w:val="none" w:sz="0" w:space="0" w:color="auto"/>
                        <w:right w:val="none" w:sz="0" w:space="0" w:color="auto"/>
                      </w:divBdr>
                      <w:divsChild>
                        <w:div w:id="1876577971">
                          <w:marLeft w:val="0"/>
                          <w:marRight w:val="0"/>
                          <w:marTop w:val="0"/>
                          <w:marBottom w:val="0"/>
                          <w:divBdr>
                            <w:top w:val="none" w:sz="0" w:space="0" w:color="auto"/>
                            <w:left w:val="none" w:sz="0" w:space="0" w:color="auto"/>
                            <w:bottom w:val="none" w:sz="0" w:space="0" w:color="auto"/>
                            <w:right w:val="none" w:sz="0" w:space="0" w:color="auto"/>
                          </w:divBdr>
                          <w:divsChild>
                            <w:div w:id="588152073">
                              <w:marLeft w:val="0"/>
                              <w:marRight w:val="0"/>
                              <w:marTop w:val="0"/>
                              <w:marBottom w:val="0"/>
                              <w:divBdr>
                                <w:top w:val="none" w:sz="0" w:space="0" w:color="auto"/>
                                <w:left w:val="none" w:sz="0" w:space="0" w:color="auto"/>
                                <w:bottom w:val="none" w:sz="0" w:space="0" w:color="auto"/>
                                <w:right w:val="none" w:sz="0" w:space="0" w:color="auto"/>
                              </w:divBdr>
                            </w:div>
                          </w:divsChild>
                        </w:div>
                        <w:div w:id="1859467995">
                          <w:marLeft w:val="0"/>
                          <w:marRight w:val="0"/>
                          <w:marTop w:val="0"/>
                          <w:marBottom w:val="0"/>
                          <w:divBdr>
                            <w:top w:val="none" w:sz="0" w:space="0" w:color="auto"/>
                            <w:left w:val="none" w:sz="0" w:space="0" w:color="auto"/>
                            <w:bottom w:val="none" w:sz="0" w:space="0" w:color="auto"/>
                            <w:right w:val="none" w:sz="0" w:space="0" w:color="auto"/>
                          </w:divBdr>
                          <w:divsChild>
                            <w:div w:id="1358657707">
                              <w:marLeft w:val="0"/>
                              <w:marRight w:val="0"/>
                              <w:marTop w:val="0"/>
                              <w:marBottom w:val="0"/>
                              <w:divBdr>
                                <w:top w:val="none" w:sz="0" w:space="0" w:color="auto"/>
                                <w:left w:val="none" w:sz="0" w:space="0" w:color="auto"/>
                                <w:bottom w:val="none" w:sz="0" w:space="0" w:color="auto"/>
                                <w:right w:val="none" w:sz="0" w:space="0" w:color="auto"/>
                              </w:divBdr>
                            </w:div>
                          </w:divsChild>
                        </w:div>
                        <w:div w:id="557401728">
                          <w:marLeft w:val="0"/>
                          <w:marRight w:val="0"/>
                          <w:marTop w:val="0"/>
                          <w:marBottom w:val="0"/>
                          <w:divBdr>
                            <w:top w:val="none" w:sz="0" w:space="0" w:color="auto"/>
                            <w:left w:val="none" w:sz="0" w:space="0" w:color="auto"/>
                            <w:bottom w:val="none" w:sz="0" w:space="0" w:color="auto"/>
                            <w:right w:val="none" w:sz="0" w:space="0" w:color="auto"/>
                          </w:divBdr>
                          <w:divsChild>
                            <w:div w:id="2144469063">
                              <w:marLeft w:val="0"/>
                              <w:marRight w:val="0"/>
                              <w:marTop w:val="0"/>
                              <w:marBottom w:val="0"/>
                              <w:divBdr>
                                <w:top w:val="none" w:sz="0" w:space="0" w:color="auto"/>
                                <w:left w:val="none" w:sz="0" w:space="0" w:color="auto"/>
                                <w:bottom w:val="none" w:sz="0" w:space="0" w:color="auto"/>
                                <w:right w:val="none" w:sz="0" w:space="0" w:color="auto"/>
                              </w:divBdr>
                            </w:div>
                          </w:divsChild>
                        </w:div>
                        <w:div w:id="118571484">
                          <w:marLeft w:val="0"/>
                          <w:marRight w:val="0"/>
                          <w:marTop w:val="0"/>
                          <w:marBottom w:val="0"/>
                          <w:divBdr>
                            <w:top w:val="none" w:sz="0" w:space="0" w:color="auto"/>
                            <w:left w:val="none" w:sz="0" w:space="0" w:color="auto"/>
                            <w:bottom w:val="none" w:sz="0" w:space="0" w:color="auto"/>
                            <w:right w:val="none" w:sz="0" w:space="0" w:color="auto"/>
                          </w:divBdr>
                          <w:divsChild>
                            <w:div w:id="756512266">
                              <w:marLeft w:val="0"/>
                              <w:marRight w:val="0"/>
                              <w:marTop w:val="0"/>
                              <w:marBottom w:val="0"/>
                              <w:divBdr>
                                <w:top w:val="none" w:sz="0" w:space="0" w:color="auto"/>
                                <w:left w:val="none" w:sz="0" w:space="0" w:color="auto"/>
                                <w:bottom w:val="none" w:sz="0" w:space="0" w:color="auto"/>
                                <w:right w:val="none" w:sz="0" w:space="0" w:color="auto"/>
                              </w:divBdr>
                            </w:div>
                          </w:divsChild>
                        </w:div>
                        <w:div w:id="766191718">
                          <w:marLeft w:val="0"/>
                          <w:marRight w:val="0"/>
                          <w:marTop w:val="0"/>
                          <w:marBottom w:val="0"/>
                          <w:divBdr>
                            <w:top w:val="none" w:sz="0" w:space="0" w:color="auto"/>
                            <w:left w:val="none" w:sz="0" w:space="0" w:color="auto"/>
                            <w:bottom w:val="none" w:sz="0" w:space="0" w:color="auto"/>
                            <w:right w:val="none" w:sz="0" w:space="0" w:color="auto"/>
                          </w:divBdr>
                          <w:divsChild>
                            <w:div w:id="672955612">
                              <w:marLeft w:val="0"/>
                              <w:marRight w:val="0"/>
                              <w:marTop w:val="0"/>
                              <w:marBottom w:val="0"/>
                              <w:divBdr>
                                <w:top w:val="none" w:sz="0" w:space="0" w:color="auto"/>
                                <w:left w:val="none" w:sz="0" w:space="0" w:color="auto"/>
                                <w:bottom w:val="none" w:sz="0" w:space="0" w:color="auto"/>
                                <w:right w:val="none" w:sz="0" w:space="0" w:color="auto"/>
                              </w:divBdr>
                            </w:div>
                          </w:divsChild>
                        </w:div>
                        <w:div w:id="972756691">
                          <w:marLeft w:val="0"/>
                          <w:marRight w:val="0"/>
                          <w:marTop w:val="0"/>
                          <w:marBottom w:val="0"/>
                          <w:divBdr>
                            <w:top w:val="none" w:sz="0" w:space="0" w:color="auto"/>
                            <w:left w:val="none" w:sz="0" w:space="0" w:color="auto"/>
                            <w:bottom w:val="none" w:sz="0" w:space="0" w:color="auto"/>
                            <w:right w:val="none" w:sz="0" w:space="0" w:color="auto"/>
                          </w:divBdr>
                          <w:divsChild>
                            <w:div w:id="1416903092">
                              <w:marLeft w:val="0"/>
                              <w:marRight w:val="0"/>
                              <w:marTop w:val="0"/>
                              <w:marBottom w:val="0"/>
                              <w:divBdr>
                                <w:top w:val="none" w:sz="0" w:space="0" w:color="auto"/>
                                <w:left w:val="none" w:sz="0" w:space="0" w:color="auto"/>
                                <w:bottom w:val="none" w:sz="0" w:space="0" w:color="auto"/>
                                <w:right w:val="none" w:sz="0" w:space="0" w:color="auto"/>
                              </w:divBdr>
                            </w:div>
                          </w:divsChild>
                        </w:div>
                        <w:div w:id="1367944989">
                          <w:marLeft w:val="0"/>
                          <w:marRight w:val="0"/>
                          <w:marTop w:val="0"/>
                          <w:marBottom w:val="0"/>
                          <w:divBdr>
                            <w:top w:val="none" w:sz="0" w:space="0" w:color="auto"/>
                            <w:left w:val="none" w:sz="0" w:space="0" w:color="auto"/>
                            <w:bottom w:val="none" w:sz="0" w:space="0" w:color="auto"/>
                            <w:right w:val="none" w:sz="0" w:space="0" w:color="auto"/>
                          </w:divBdr>
                          <w:divsChild>
                            <w:div w:id="681055552">
                              <w:marLeft w:val="0"/>
                              <w:marRight w:val="0"/>
                              <w:marTop w:val="0"/>
                              <w:marBottom w:val="0"/>
                              <w:divBdr>
                                <w:top w:val="none" w:sz="0" w:space="0" w:color="auto"/>
                                <w:left w:val="none" w:sz="0" w:space="0" w:color="auto"/>
                                <w:bottom w:val="none" w:sz="0" w:space="0" w:color="auto"/>
                                <w:right w:val="none" w:sz="0" w:space="0" w:color="auto"/>
                              </w:divBdr>
                            </w:div>
                          </w:divsChild>
                        </w:div>
                        <w:div w:id="9259624">
                          <w:marLeft w:val="0"/>
                          <w:marRight w:val="0"/>
                          <w:marTop w:val="0"/>
                          <w:marBottom w:val="0"/>
                          <w:divBdr>
                            <w:top w:val="none" w:sz="0" w:space="0" w:color="auto"/>
                            <w:left w:val="none" w:sz="0" w:space="0" w:color="auto"/>
                            <w:bottom w:val="none" w:sz="0" w:space="0" w:color="auto"/>
                            <w:right w:val="none" w:sz="0" w:space="0" w:color="auto"/>
                          </w:divBdr>
                          <w:divsChild>
                            <w:div w:id="258410430">
                              <w:marLeft w:val="0"/>
                              <w:marRight w:val="0"/>
                              <w:marTop w:val="0"/>
                              <w:marBottom w:val="0"/>
                              <w:divBdr>
                                <w:top w:val="none" w:sz="0" w:space="0" w:color="auto"/>
                                <w:left w:val="none" w:sz="0" w:space="0" w:color="auto"/>
                                <w:bottom w:val="none" w:sz="0" w:space="0" w:color="auto"/>
                                <w:right w:val="none" w:sz="0" w:space="0" w:color="auto"/>
                              </w:divBdr>
                            </w:div>
                          </w:divsChild>
                        </w:div>
                        <w:div w:id="617488438">
                          <w:marLeft w:val="0"/>
                          <w:marRight w:val="0"/>
                          <w:marTop w:val="0"/>
                          <w:marBottom w:val="0"/>
                          <w:divBdr>
                            <w:top w:val="none" w:sz="0" w:space="0" w:color="auto"/>
                            <w:left w:val="none" w:sz="0" w:space="0" w:color="auto"/>
                            <w:bottom w:val="none" w:sz="0" w:space="0" w:color="auto"/>
                            <w:right w:val="none" w:sz="0" w:space="0" w:color="auto"/>
                          </w:divBdr>
                          <w:divsChild>
                            <w:div w:id="495731838">
                              <w:marLeft w:val="0"/>
                              <w:marRight w:val="0"/>
                              <w:marTop w:val="0"/>
                              <w:marBottom w:val="0"/>
                              <w:divBdr>
                                <w:top w:val="none" w:sz="0" w:space="0" w:color="auto"/>
                                <w:left w:val="none" w:sz="0" w:space="0" w:color="auto"/>
                                <w:bottom w:val="none" w:sz="0" w:space="0" w:color="auto"/>
                                <w:right w:val="none" w:sz="0" w:space="0" w:color="auto"/>
                              </w:divBdr>
                            </w:div>
                          </w:divsChild>
                        </w:div>
                        <w:div w:id="1276982520">
                          <w:marLeft w:val="0"/>
                          <w:marRight w:val="0"/>
                          <w:marTop w:val="0"/>
                          <w:marBottom w:val="0"/>
                          <w:divBdr>
                            <w:top w:val="none" w:sz="0" w:space="0" w:color="auto"/>
                            <w:left w:val="none" w:sz="0" w:space="0" w:color="auto"/>
                            <w:bottom w:val="none" w:sz="0" w:space="0" w:color="auto"/>
                            <w:right w:val="none" w:sz="0" w:space="0" w:color="auto"/>
                          </w:divBdr>
                          <w:divsChild>
                            <w:div w:id="1339308118">
                              <w:marLeft w:val="0"/>
                              <w:marRight w:val="0"/>
                              <w:marTop w:val="0"/>
                              <w:marBottom w:val="0"/>
                              <w:divBdr>
                                <w:top w:val="none" w:sz="0" w:space="0" w:color="auto"/>
                                <w:left w:val="none" w:sz="0" w:space="0" w:color="auto"/>
                                <w:bottom w:val="none" w:sz="0" w:space="0" w:color="auto"/>
                                <w:right w:val="none" w:sz="0" w:space="0" w:color="auto"/>
                              </w:divBdr>
                            </w:div>
                          </w:divsChild>
                        </w:div>
                        <w:div w:id="394087170">
                          <w:marLeft w:val="0"/>
                          <w:marRight w:val="0"/>
                          <w:marTop w:val="0"/>
                          <w:marBottom w:val="0"/>
                          <w:divBdr>
                            <w:top w:val="none" w:sz="0" w:space="0" w:color="auto"/>
                            <w:left w:val="none" w:sz="0" w:space="0" w:color="auto"/>
                            <w:bottom w:val="none" w:sz="0" w:space="0" w:color="auto"/>
                            <w:right w:val="none" w:sz="0" w:space="0" w:color="auto"/>
                          </w:divBdr>
                          <w:divsChild>
                            <w:div w:id="448820173">
                              <w:marLeft w:val="0"/>
                              <w:marRight w:val="0"/>
                              <w:marTop w:val="0"/>
                              <w:marBottom w:val="0"/>
                              <w:divBdr>
                                <w:top w:val="none" w:sz="0" w:space="0" w:color="auto"/>
                                <w:left w:val="none" w:sz="0" w:space="0" w:color="auto"/>
                                <w:bottom w:val="none" w:sz="0" w:space="0" w:color="auto"/>
                                <w:right w:val="none" w:sz="0" w:space="0" w:color="auto"/>
                              </w:divBdr>
                            </w:div>
                          </w:divsChild>
                        </w:div>
                        <w:div w:id="1187255209">
                          <w:marLeft w:val="0"/>
                          <w:marRight w:val="0"/>
                          <w:marTop w:val="0"/>
                          <w:marBottom w:val="0"/>
                          <w:divBdr>
                            <w:top w:val="none" w:sz="0" w:space="0" w:color="auto"/>
                            <w:left w:val="none" w:sz="0" w:space="0" w:color="auto"/>
                            <w:bottom w:val="none" w:sz="0" w:space="0" w:color="auto"/>
                            <w:right w:val="none" w:sz="0" w:space="0" w:color="auto"/>
                          </w:divBdr>
                          <w:divsChild>
                            <w:div w:id="529684758">
                              <w:marLeft w:val="0"/>
                              <w:marRight w:val="0"/>
                              <w:marTop w:val="0"/>
                              <w:marBottom w:val="0"/>
                              <w:divBdr>
                                <w:top w:val="none" w:sz="0" w:space="0" w:color="auto"/>
                                <w:left w:val="none" w:sz="0" w:space="0" w:color="auto"/>
                                <w:bottom w:val="none" w:sz="0" w:space="0" w:color="auto"/>
                                <w:right w:val="none" w:sz="0" w:space="0" w:color="auto"/>
                              </w:divBdr>
                            </w:div>
                          </w:divsChild>
                        </w:div>
                        <w:div w:id="293095940">
                          <w:marLeft w:val="0"/>
                          <w:marRight w:val="0"/>
                          <w:marTop w:val="0"/>
                          <w:marBottom w:val="0"/>
                          <w:divBdr>
                            <w:top w:val="none" w:sz="0" w:space="0" w:color="auto"/>
                            <w:left w:val="none" w:sz="0" w:space="0" w:color="auto"/>
                            <w:bottom w:val="none" w:sz="0" w:space="0" w:color="auto"/>
                            <w:right w:val="none" w:sz="0" w:space="0" w:color="auto"/>
                          </w:divBdr>
                          <w:divsChild>
                            <w:div w:id="1387097550">
                              <w:marLeft w:val="0"/>
                              <w:marRight w:val="0"/>
                              <w:marTop w:val="0"/>
                              <w:marBottom w:val="0"/>
                              <w:divBdr>
                                <w:top w:val="none" w:sz="0" w:space="0" w:color="auto"/>
                                <w:left w:val="none" w:sz="0" w:space="0" w:color="auto"/>
                                <w:bottom w:val="none" w:sz="0" w:space="0" w:color="auto"/>
                                <w:right w:val="none" w:sz="0" w:space="0" w:color="auto"/>
                              </w:divBdr>
                            </w:div>
                          </w:divsChild>
                        </w:div>
                        <w:div w:id="1809281343">
                          <w:marLeft w:val="0"/>
                          <w:marRight w:val="0"/>
                          <w:marTop w:val="0"/>
                          <w:marBottom w:val="0"/>
                          <w:divBdr>
                            <w:top w:val="none" w:sz="0" w:space="0" w:color="auto"/>
                            <w:left w:val="none" w:sz="0" w:space="0" w:color="auto"/>
                            <w:bottom w:val="none" w:sz="0" w:space="0" w:color="auto"/>
                            <w:right w:val="none" w:sz="0" w:space="0" w:color="auto"/>
                          </w:divBdr>
                          <w:divsChild>
                            <w:div w:id="691615674">
                              <w:marLeft w:val="0"/>
                              <w:marRight w:val="0"/>
                              <w:marTop w:val="0"/>
                              <w:marBottom w:val="0"/>
                              <w:divBdr>
                                <w:top w:val="none" w:sz="0" w:space="0" w:color="auto"/>
                                <w:left w:val="none" w:sz="0" w:space="0" w:color="auto"/>
                                <w:bottom w:val="none" w:sz="0" w:space="0" w:color="auto"/>
                                <w:right w:val="none" w:sz="0" w:space="0" w:color="auto"/>
                              </w:divBdr>
                            </w:div>
                          </w:divsChild>
                        </w:div>
                        <w:div w:id="1199440017">
                          <w:marLeft w:val="0"/>
                          <w:marRight w:val="0"/>
                          <w:marTop w:val="0"/>
                          <w:marBottom w:val="0"/>
                          <w:divBdr>
                            <w:top w:val="none" w:sz="0" w:space="0" w:color="auto"/>
                            <w:left w:val="none" w:sz="0" w:space="0" w:color="auto"/>
                            <w:bottom w:val="none" w:sz="0" w:space="0" w:color="auto"/>
                            <w:right w:val="none" w:sz="0" w:space="0" w:color="auto"/>
                          </w:divBdr>
                          <w:divsChild>
                            <w:div w:id="766928241">
                              <w:marLeft w:val="0"/>
                              <w:marRight w:val="0"/>
                              <w:marTop w:val="0"/>
                              <w:marBottom w:val="0"/>
                              <w:divBdr>
                                <w:top w:val="none" w:sz="0" w:space="0" w:color="auto"/>
                                <w:left w:val="none" w:sz="0" w:space="0" w:color="auto"/>
                                <w:bottom w:val="none" w:sz="0" w:space="0" w:color="auto"/>
                                <w:right w:val="none" w:sz="0" w:space="0" w:color="auto"/>
                              </w:divBdr>
                            </w:div>
                          </w:divsChild>
                        </w:div>
                        <w:div w:id="1063917635">
                          <w:marLeft w:val="0"/>
                          <w:marRight w:val="0"/>
                          <w:marTop w:val="0"/>
                          <w:marBottom w:val="0"/>
                          <w:divBdr>
                            <w:top w:val="none" w:sz="0" w:space="0" w:color="auto"/>
                            <w:left w:val="none" w:sz="0" w:space="0" w:color="auto"/>
                            <w:bottom w:val="none" w:sz="0" w:space="0" w:color="auto"/>
                            <w:right w:val="none" w:sz="0" w:space="0" w:color="auto"/>
                          </w:divBdr>
                          <w:divsChild>
                            <w:div w:id="1327436800">
                              <w:marLeft w:val="0"/>
                              <w:marRight w:val="0"/>
                              <w:marTop w:val="0"/>
                              <w:marBottom w:val="0"/>
                              <w:divBdr>
                                <w:top w:val="none" w:sz="0" w:space="0" w:color="auto"/>
                                <w:left w:val="none" w:sz="0" w:space="0" w:color="auto"/>
                                <w:bottom w:val="none" w:sz="0" w:space="0" w:color="auto"/>
                                <w:right w:val="none" w:sz="0" w:space="0" w:color="auto"/>
                              </w:divBdr>
                            </w:div>
                          </w:divsChild>
                        </w:div>
                        <w:div w:id="910771284">
                          <w:marLeft w:val="0"/>
                          <w:marRight w:val="0"/>
                          <w:marTop w:val="0"/>
                          <w:marBottom w:val="0"/>
                          <w:divBdr>
                            <w:top w:val="none" w:sz="0" w:space="0" w:color="auto"/>
                            <w:left w:val="none" w:sz="0" w:space="0" w:color="auto"/>
                            <w:bottom w:val="none" w:sz="0" w:space="0" w:color="auto"/>
                            <w:right w:val="none" w:sz="0" w:space="0" w:color="auto"/>
                          </w:divBdr>
                          <w:divsChild>
                            <w:div w:id="1529954533">
                              <w:marLeft w:val="0"/>
                              <w:marRight w:val="0"/>
                              <w:marTop w:val="0"/>
                              <w:marBottom w:val="0"/>
                              <w:divBdr>
                                <w:top w:val="none" w:sz="0" w:space="0" w:color="auto"/>
                                <w:left w:val="none" w:sz="0" w:space="0" w:color="auto"/>
                                <w:bottom w:val="none" w:sz="0" w:space="0" w:color="auto"/>
                                <w:right w:val="none" w:sz="0" w:space="0" w:color="auto"/>
                              </w:divBdr>
                            </w:div>
                          </w:divsChild>
                        </w:div>
                        <w:div w:id="1974752154">
                          <w:marLeft w:val="0"/>
                          <w:marRight w:val="0"/>
                          <w:marTop w:val="0"/>
                          <w:marBottom w:val="0"/>
                          <w:divBdr>
                            <w:top w:val="none" w:sz="0" w:space="0" w:color="auto"/>
                            <w:left w:val="none" w:sz="0" w:space="0" w:color="auto"/>
                            <w:bottom w:val="none" w:sz="0" w:space="0" w:color="auto"/>
                            <w:right w:val="none" w:sz="0" w:space="0" w:color="auto"/>
                          </w:divBdr>
                          <w:divsChild>
                            <w:div w:id="1945334672">
                              <w:marLeft w:val="0"/>
                              <w:marRight w:val="0"/>
                              <w:marTop w:val="0"/>
                              <w:marBottom w:val="0"/>
                              <w:divBdr>
                                <w:top w:val="none" w:sz="0" w:space="0" w:color="auto"/>
                                <w:left w:val="none" w:sz="0" w:space="0" w:color="auto"/>
                                <w:bottom w:val="none" w:sz="0" w:space="0" w:color="auto"/>
                                <w:right w:val="none" w:sz="0" w:space="0" w:color="auto"/>
                              </w:divBdr>
                            </w:div>
                          </w:divsChild>
                        </w:div>
                        <w:div w:id="1544832972">
                          <w:marLeft w:val="0"/>
                          <w:marRight w:val="0"/>
                          <w:marTop w:val="0"/>
                          <w:marBottom w:val="0"/>
                          <w:divBdr>
                            <w:top w:val="none" w:sz="0" w:space="0" w:color="auto"/>
                            <w:left w:val="none" w:sz="0" w:space="0" w:color="auto"/>
                            <w:bottom w:val="none" w:sz="0" w:space="0" w:color="auto"/>
                            <w:right w:val="none" w:sz="0" w:space="0" w:color="auto"/>
                          </w:divBdr>
                          <w:divsChild>
                            <w:div w:id="1770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45696">
                  <w:marLeft w:val="0"/>
                  <w:marRight w:val="0"/>
                  <w:marTop w:val="0"/>
                  <w:marBottom w:val="0"/>
                  <w:divBdr>
                    <w:top w:val="none" w:sz="0" w:space="0" w:color="auto"/>
                    <w:left w:val="none" w:sz="0" w:space="0" w:color="auto"/>
                    <w:bottom w:val="none" w:sz="0" w:space="0" w:color="auto"/>
                    <w:right w:val="none" w:sz="0" w:space="0" w:color="auto"/>
                  </w:divBdr>
                  <w:divsChild>
                    <w:div w:id="478351550">
                      <w:marLeft w:val="0"/>
                      <w:marRight w:val="0"/>
                      <w:marTop w:val="0"/>
                      <w:marBottom w:val="0"/>
                      <w:divBdr>
                        <w:top w:val="none" w:sz="0" w:space="0" w:color="auto"/>
                        <w:left w:val="none" w:sz="0" w:space="0" w:color="auto"/>
                        <w:bottom w:val="none" w:sz="0" w:space="0" w:color="auto"/>
                        <w:right w:val="none" w:sz="0" w:space="0" w:color="auto"/>
                      </w:divBdr>
                    </w:div>
                    <w:div w:id="1673490403">
                      <w:marLeft w:val="0"/>
                      <w:marRight w:val="0"/>
                      <w:marTop w:val="0"/>
                      <w:marBottom w:val="0"/>
                      <w:divBdr>
                        <w:top w:val="none" w:sz="0" w:space="0" w:color="auto"/>
                        <w:left w:val="none" w:sz="0" w:space="0" w:color="auto"/>
                        <w:bottom w:val="none" w:sz="0" w:space="0" w:color="auto"/>
                        <w:right w:val="none" w:sz="0" w:space="0" w:color="auto"/>
                      </w:divBdr>
                      <w:divsChild>
                        <w:div w:id="770705982">
                          <w:marLeft w:val="0"/>
                          <w:marRight w:val="0"/>
                          <w:marTop w:val="0"/>
                          <w:marBottom w:val="0"/>
                          <w:divBdr>
                            <w:top w:val="none" w:sz="0" w:space="0" w:color="auto"/>
                            <w:left w:val="none" w:sz="0" w:space="0" w:color="auto"/>
                            <w:bottom w:val="none" w:sz="0" w:space="0" w:color="auto"/>
                            <w:right w:val="none" w:sz="0" w:space="0" w:color="auto"/>
                          </w:divBdr>
                          <w:divsChild>
                            <w:div w:id="14963679">
                              <w:marLeft w:val="0"/>
                              <w:marRight w:val="0"/>
                              <w:marTop w:val="0"/>
                              <w:marBottom w:val="0"/>
                              <w:divBdr>
                                <w:top w:val="none" w:sz="0" w:space="0" w:color="auto"/>
                                <w:left w:val="none" w:sz="0" w:space="0" w:color="auto"/>
                                <w:bottom w:val="none" w:sz="0" w:space="0" w:color="auto"/>
                                <w:right w:val="none" w:sz="0" w:space="0" w:color="auto"/>
                              </w:divBdr>
                            </w:div>
                          </w:divsChild>
                        </w:div>
                        <w:div w:id="768625052">
                          <w:marLeft w:val="0"/>
                          <w:marRight w:val="0"/>
                          <w:marTop w:val="0"/>
                          <w:marBottom w:val="0"/>
                          <w:divBdr>
                            <w:top w:val="none" w:sz="0" w:space="0" w:color="auto"/>
                            <w:left w:val="none" w:sz="0" w:space="0" w:color="auto"/>
                            <w:bottom w:val="none" w:sz="0" w:space="0" w:color="auto"/>
                            <w:right w:val="none" w:sz="0" w:space="0" w:color="auto"/>
                          </w:divBdr>
                          <w:divsChild>
                            <w:div w:id="136578156">
                              <w:marLeft w:val="0"/>
                              <w:marRight w:val="0"/>
                              <w:marTop w:val="0"/>
                              <w:marBottom w:val="0"/>
                              <w:divBdr>
                                <w:top w:val="none" w:sz="0" w:space="0" w:color="auto"/>
                                <w:left w:val="none" w:sz="0" w:space="0" w:color="auto"/>
                                <w:bottom w:val="none" w:sz="0" w:space="0" w:color="auto"/>
                                <w:right w:val="none" w:sz="0" w:space="0" w:color="auto"/>
                              </w:divBdr>
                            </w:div>
                          </w:divsChild>
                        </w:div>
                        <w:div w:id="2023360798">
                          <w:marLeft w:val="0"/>
                          <w:marRight w:val="0"/>
                          <w:marTop w:val="0"/>
                          <w:marBottom w:val="0"/>
                          <w:divBdr>
                            <w:top w:val="none" w:sz="0" w:space="0" w:color="auto"/>
                            <w:left w:val="none" w:sz="0" w:space="0" w:color="auto"/>
                            <w:bottom w:val="none" w:sz="0" w:space="0" w:color="auto"/>
                            <w:right w:val="none" w:sz="0" w:space="0" w:color="auto"/>
                          </w:divBdr>
                          <w:divsChild>
                            <w:div w:id="331104223">
                              <w:marLeft w:val="0"/>
                              <w:marRight w:val="0"/>
                              <w:marTop w:val="0"/>
                              <w:marBottom w:val="0"/>
                              <w:divBdr>
                                <w:top w:val="none" w:sz="0" w:space="0" w:color="auto"/>
                                <w:left w:val="none" w:sz="0" w:space="0" w:color="auto"/>
                                <w:bottom w:val="none" w:sz="0" w:space="0" w:color="auto"/>
                                <w:right w:val="none" w:sz="0" w:space="0" w:color="auto"/>
                              </w:divBdr>
                            </w:div>
                          </w:divsChild>
                        </w:div>
                        <w:div w:id="134874475">
                          <w:marLeft w:val="0"/>
                          <w:marRight w:val="0"/>
                          <w:marTop w:val="0"/>
                          <w:marBottom w:val="0"/>
                          <w:divBdr>
                            <w:top w:val="none" w:sz="0" w:space="0" w:color="auto"/>
                            <w:left w:val="none" w:sz="0" w:space="0" w:color="auto"/>
                            <w:bottom w:val="none" w:sz="0" w:space="0" w:color="auto"/>
                            <w:right w:val="none" w:sz="0" w:space="0" w:color="auto"/>
                          </w:divBdr>
                          <w:divsChild>
                            <w:div w:id="1193110072">
                              <w:marLeft w:val="0"/>
                              <w:marRight w:val="0"/>
                              <w:marTop w:val="0"/>
                              <w:marBottom w:val="0"/>
                              <w:divBdr>
                                <w:top w:val="none" w:sz="0" w:space="0" w:color="auto"/>
                                <w:left w:val="none" w:sz="0" w:space="0" w:color="auto"/>
                                <w:bottom w:val="none" w:sz="0" w:space="0" w:color="auto"/>
                                <w:right w:val="none" w:sz="0" w:space="0" w:color="auto"/>
                              </w:divBdr>
                            </w:div>
                          </w:divsChild>
                        </w:div>
                        <w:div w:id="243539695">
                          <w:marLeft w:val="0"/>
                          <w:marRight w:val="0"/>
                          <w:marTop w:val="0"/>
                          <w:marBottom w:val="0"/>
                          <w:divBdr>
                            <w:top w:val="none" w:sz="0" w:space="0" w:color="auto"/>
                            <w:left w:val="none" w:sz="0" w:space="0" w:color="auto"/>
                            <w:bottom w:val="none" w:sz="0" w:space="0" w:color="auto"/>
                            <w:right w:val="none" w:sz="0" w:space="0" w:color="auto"/>
                          </w:divBdr>
                          <w:divsChild>
                            <w:div w:id="1846899714">
                              <w:marLeft w:val="0"/>
                              <w:marRight w:val="0"/>
                              <w:marTop w:val="0"/>
                              <w:marBottom w:val="0"/>
                              <w:divBdr>
                                <w:top w:val="none" w:sz="0" w:space="0" w:color="auto"/>
                                <w:left w:val="none" w:sz="0" w:space="0" w:color="auto"/>
                                <w:bottom w:val="none" w:sz="0" w:space="0" w:color="auto"/>
                                <w:right w:val="none" w:sz="0" w:space="0" w:color="auto"/>
                              </w:divBdr>
                            </w:div>
                          </w:divsChild>
                        </w:div>
                        <w:div w:id="1677727887">
                          <w:marLeft w:val="0"/>
                          <w:marRight w:val="0"/>
                          <w:marTop w:val="0"/>
                          <w:marBottom w:val="0"/>
                          <w:divBdr>
                            <w:top w:val="none" w:sz="0" w:space="0" w:color="auto"/>
                            <w:left w:val="none" w:sz="0" w:space="0" w:color="auto"/>
                            <w:bottom w:val="none" w:sz="0" w:space="0" w:color="auto"/>
                            <w:right w:val="none" w:sz="0" w:space="0" w:color="auto"/>
                          </w:divBdr>
                          <w:divsChild>
                            <w:div w:id="1041517079">
                              <w:marLeft w:val="0"/>
                              <w:marRight w:val="0"/>
                              <w:marTop w:val="0"/>
                              <w:marBottom w:val="0"/>
                              <w:divBdr>
                                <w:top w:val="none" w:sz="0" w:space="0" w:color="auto"/>
                                <w:left w:val="none" w:sz="0" w:space="0" w:color="auto"/>
                                <w:bottom w:val="none" w:sz="0" w:space="0" w:color="auto"/>
                                <w:right w:val="none" w:sz="0" w:space="0" w:color="auto"/>
                              </w:divBdr>
                            </w:div>
                          </w:divsChild>
                        </w:div>
                        <w:div w:id="1253196206">
                          <w:marLeft w:val="0"/>
                          <w:marRight w:val="0"/>
                          <w:marTop w:val="0"/>
                          <w:marBottom w:val="0"/>
                          <w:divBdr>
                            <w:top w:val="none" w:sz="0" w:space="0" w:color="auto"/>
                            <w:left w:val="none" w:sz="0" w:space="0" w:color="auto"/>
                            <w:bottom w:val="none" w:sz="0" w:space="0" w:color="auto"/>
                            <w:right w:val="none" w:sz="0" w:space="0" w:color="auto"/>
                          </w:divBdr>
                          <w:divsChild>
                            <w:div w:id="1107694542">
                              <w:marLeft w:val="0"/>
                              <w:marRight w:val="0"/>
                              <w:marTop w:val="0"/>
                              <w:marBottom w:val="0"/>
                              <w:divBdr>
                                <w:top w:val="none" w:sz="0" w:space="0" w:color="auto"/>
                                <w:left w:val="none" w:sz="0" w:space="0" w:color="auto"/>
                                <w:bottom w:val="none" w:sz="0" w:space="0" w:color="auto"/>
                                <w:right w:val="none" w:sz="0" w:space="0" w:color="auto"/>
                              </w:divBdr>
                            </w:div>
                          </w:divsChild>
                        </w:div>
                        <w:div w:id="475225070">
                          <w:marLeft w:val="0"/>
                          <w:marRight w:val="0"/>
                          <w:marTop w:val="0"/>
                          <w:marBottom w:val="0"/>
                          <w:divBdr>
                            <w:top w:val="none" w:sz="0" w:space="0" w:color="auto"/>
                            <w:left w:val="none" w:sz="0" w:space="0" w:color="auto"/>
                            <w:bottom w:val="none" w:sz="0" w:space="0" w:color="auto"/>
                            <w:right w:val="none" w:sz="0" w:space="0" w:color="auto"/>
                          </w:divBdr>
                          <w:divsChild>
                            <w:div w:id="1126894046">
                              <w:marLeft w:val="0"/>
                              <w:marRight w:val="0"/>
                              <w:marTop w:val="0"/>
                              <w:marBottom w:val="0"/>
                              <w:divBdr>
                                <w:top w:val="none" w:sz="0" w:space="0" w:color="auto"/>
                                <w:left w:val="none" w:sz="0" w:space="0" w:color="auto"/>
                                <w:bottom w:val="none" w:sz="0" w:space="0" w:color="auto"/>
                                <w:right w:val="none" w:sz="0" w:space="0" w:color="auto"/>
                              </w:divBdr>
                            </w:div>
                          </w:divsChild>
                        </w:div>
                        <w:div w:id="1113212631">
                          <w:marLeft w:val="0"/>
                          <w:marRight w:val="0"/>
                          <w:marTop w:val="0"/>
                          <w:marBottom w:val="0"/>
                          <w:divBdr>
                            <w:top w:val="none" w:sz="0" w:space="0" w:color="auto"/>
                            <w:left w:val="none" w:sz="0" w:space="0" w:color="auto"/>
                            <w:bottom w:val="none" w:sz="0" w:space="0" w:color="auto"/>
                            <w:right w:val="none" w:sz="0" w:space="0" w:color="auto"/>
                          </w:divBdr>
                          <w:divsChild>
                            <w:div w:id="1333802817">
                              <w:marLeft w:val="0"/>
                              <w:marRight w:val="0"/>
                              <w:marTop w:val="0"/>
                              <w:marBottom w:val="0"/>
                              <w:divBdr>
                                <w:top w:val="none" w:sz="0" w:space="0" w:color="auto"/>
                                <w:left w:val="none" w:sz="0" w:space="0" w:color="auto"/>
                                <w:bottom w:val="none" w:sz="0" w:space="0" w:color="auto"/>
                                <w:right w:val="none" w:sz="0" w:space="0" w:color="auto"/>
                              </w:divBdr>
                            </w:div>
                          </w:divsChild>
                        </w:div>
                        <w:div w:id="1122843857">
                          <w:marLeft w:val="0"/>
                          <w:marRight w:val="0"/>
                          <w:marTop w:val="0"/>
                          <w:marBottom w:val="0"/>
                          <w:divBdr>
                            <w:top w:val="none" w:sz="0" w:space="0" w:color="auto"/>
                            <w:left w:val="none" w:sz="0" w:space="0" w:color="auto"/>
                            <w:bottom w:val="none" w:sz="0" w:space="0" w:color="auto"/>
                            <w:right w:val="none" w:sz="0" w:space="0" w:color="auto"/>
                          </w:divBdr>
                          <w:divsChild>
                            <w:div w:id="906695720">
                              <w:marLeft w:val="0"/>
                              <w:marRight w:val="0"/>
                              <w:marTop w:val="0"/>
                              <w:marBottom w:val="0"/>
                              <w:divBdr>
                                <w:top w:val="none" w:sz="0" w:space="0" w:color="auto"/>
                                <w:left w:val="none" w:sz="0" w:space="0" w:color="auto"/>
                                <w:bottom w:val="none" w:sz="0" w:space="0" w:color="auto"/>
                                <w:right w:val="none" w:sz="0" w:space="0" w:color="auto"/>
                              </w:divBdr>
                            </w:div>
                          </w:divsChild>
                        </w:div>
                        <w:div w:id="1058894426">
                          <w:marLeft w:val="0"/>
                          <w:marRight w:val="0"/>
                          <w:marTop w:val="0"/>
                          <w:marBottom w:val="0"/>
                          <w:divBdr>
                            <w:top w:val="none" w:sz="0" w:space="0" w:color="auto"/>
                            <w:left w:val="none" w:sz="0" w:space="0" w:color="auto"/>
                            <w:bottom w:val="none" w:sz="0" w:space="0" w:color="auto"/>
                            <w:right w:val="none" w:sz="0" w:space="0" w:color="auto"/>
                          </w:divBdr>
                          <w:divsChild>
                            <w:div w:id="682513482">
                              <w:marLeft w:val="0"/>
                              <w:marRight w:val="0"/>
                              <w:marTop w:val="0"/>
                              <w:marBottom w:val="0"/>
                              <w:divBdr>
                                <w:top w:val="none" w:sz="0" w:space="0" w:color="auto"/>
                                <w:left w:val="none" w:sz="0" w:space="0" w:color="auto"/>
                                <w:bottom w:val="none" w:sz="0" w:space="0" w:color="auto"/>
                                <w:right w:val="none" w:sz="0" w:space="0" w:color="auto"/>
                              </w:divBdr>
                            </w:div>
                          </w:divsChild>
                        </w:div>
                        <w:div w:id="1565212238">
                          <w:marLeft w:val="0"/>
                          <w:marRight w:val="0"/>
                          <w:marTop w:val="0"/>
                          <w:marBottom w:val="0"/>
                          <w:divBdr>
                            <w:top w:val="none" w:sz="0" w:space="0" w:color="auto"/>
                            <w:left w:val="none" w:sz="0" w:space="0" w:color="auto"/>
                            <w:bottom w:val="none" w:sz="0" w:space="0" w:color="auto"/>
                            <w:right w:val="none" w:sz="0" w:space="0" w:color="auto"/>
                          </w:divBdr>
                          <w:divsChild>
                            <w:div w:id="125591728">
                              <w:marLeft w:val="0"/>
                              <w:marRight w:val="0"/>
                              <w:marTop w:val="0"/>
                              <w:marBottom w:val="0"/>
                              <w:divBdr>
                                <w:top w:val="none" w:sz="0" w:space="0" w:color="auto"/>
                                <w:left w:val="none" w:sz="0" w:space="0" w:color="auto"/>
                                <w:bottom w:val="none" w:sz="0" w:space="0" w:color="auto"/>
                                <w:right w:val="none" w:sz="0" w:space="0" w:color="auto"/>
                              </w:divBdr>
                            </w:div>
                          </w:divsChild>
                        </w:div>
                        <w:div w:id="1942103538">
                          <w:marLeft w:val="0"/>
                          <w:marRight w:val="0"/>
                          <w:marTop w:val="0"/>
                          <w:marBottom w:val="0"/>
                          <w:divBdr>
                            <w:top w:val="none" w:sz="0" w:space="0" w:color="auto"/>
                            <w:left w:val="none" w:sz="0" w:space="0" w:color="auto"/>
                            <w:bottom w:val="none" w:sz="0" w:space="0" w:color="auto"/>
                            <w:right w:val="none" w:sz="0" w:space="0" w:color="auto"/>
                          </w:divBdr>
                          <w:divsChild>
                            <w:div w:id="1426849868">
                              <w:marLeft w:val="0"/>
                              <w:marRight w:val="0"/>
                              <w:marTop w:val="0"/>
                              <w:marBottom w:val="0"/>
                              <w:divBdr>
                                <w:top w:val="none" w:sz="0" w:space="0" w:color="auto"/>
                                <w:left w:val="none" w:sz="0" w:space="0" w:color="auto"/>
                                <w:bottom w:val="none" w:sz="0" w:space="0" w:color="auto"/>
                                <w:right w:val="none" w:sz="0" w:space="0" w:color="auto"/>
                              </w:divBdr>
                            </w:div>
                          </w:divsChild>
                        </w:div>
                        <w:div w:id="1464736949">
                          <w:marLeft w:val="0"/>
                          <w:marRight w:val="0"/>
                          <w:marTop w:val="0"/>
                          <w:marBottom w:val="0"/>
                          <w:divBdr>
                            <w:top w:val="none" w:sz="0" w:space="0" w:color="auto"/>
                            <w:left w:val="none" w:sz="0" w:space="0" w:color="auto"/>
                            <w:bottom w:val="none" w:sz="0" w:space="0" w:color="auto"/>
                            <w:right w:val="none" w:sz="0" w:space="0" w:color="auto"/>
                          </w:divBdr>
                          <w:divsChild>
                            <w:div w:id="1513645762">
                              <w:marLeft w:val="0"/>
                              <w:marRight w:val="0"/>
                              <w:marTop w:val="0"/>
                              <w:marBottom w:val="0"/>
                              <w:divBdr>
                                <w:top w:val="none" w:sz="0" w:space="0" w:color="auto"/>
                                <w:left w:val="none" w:sz="0" w:space="0" w:color="auto"/>
                                <w:bottom w:val="none" w:sz="0" w:space="0" w:color="auto"/>
                                <w:right w:val="none" w:sz="0" w:space="0" w:color="auto"/>
                              </w:divBdr>
                            </w:div>
                          </w:divsChild>
                        </w:div>
                        <w:div w:id="661158931">
                          <w:marLeft w:val="0"/>
                          <w:marRight w:val="0"/>
                          <w:marTop w:val="0"/>
                          <w:marBottom w:val="0"/>
                          <w:divBdr>
                            <w:top w:val="none" w:sz="0" w:space="0" w:color="auto"/>
                            <w:left w:val="none" w:sz="0" w:space="0" w:color="auto"/>
                            <w:bottom w:val="none" w:sz="0" w:space="0" w:color="auto"/>
                            <w:right w:val="none" w:sz="0" w:space="0" w:color="auto"/>
                          </w:divBdr>
                          <w:divsChild>
                            <w:div w:id="1477797649">
                              <w:marLeft w:val="0"/>
                              <w:marRight w:val="0"/>
                              <w:marTop w:val="0"/>
                              <w:marBottom w:val="0"/>
                              <w:divBdr>
                                <w:top w:val="none" w:sz="0" w:space="0" w:color="auto"/>
                                <w:left w:val="none" w:sz="0" w:space="0" w:color="auto"/>
                                <w:bottom w:val="none" w:sz="0" w:space="0" w:color="auto"/>
                                <w:right w:val="none" w:sz="0" w:space="0" w:color="auto"/>
                              </w:divBdr>
                            </w:div>
                          </w:divsChild>
                        </w:div>
                        <w:div w:id="750274264">
                          <w:marLeft w:val="0"/>
                          <w:marRight w:val="0"/>
                          <w:marTop w:val="0"/>
                          <w:marBottom w:val="0"/>
                          <w:divBdr>
                            <w:top w:val="none" w:sz="0" w:space="0" w:color="auto"/>
                            <w:left w:val="none" w:sz="0" w:space="0" w:color="auto"/>
                            <w:bottom w:val="none" w:sz="0" w:space="0" w:color="auto"/>
                            <w:right w:val="none" w:sz="0" w:space="0" w:color="auto"/>
                          </w:divBdr>
                          <w:divsChild>
                            <w:div w:id="202331713">
                              <w:marLeft w:val="0"/>
                              <w:marRight w:val="0"/>
                              <w:marTop w:val="0"/>
                              <w:marBottom w:val="0"/>
                              <w:divBdr>
                                <w:top w:val="none" w:sz="0" w:space="0" w:color="auto"/>
                                <w:left w:val="none" w:sz="0" w:space="0" w:color="auto"/>
                                <w:bottom w:val="none" w:sz="0" w:space="0" w:color="auto"/>
                                <w:right w:val="none" w:sz="0" w:space="0" w:color="auto"/>
                              </w:divBdr>
                            </w:div>
                          </w:divsChild>
                        </w:div>
                        <w:div w:id="819541997">
                          <w:marLeft w:val="0"/>
                          <w:marRight w:val="0"/>
                          <w:marTop w:val="0"/>
                          <w:marBottom w:val="0"/>
                          <w:divBdr>
                            <w:top w:val="none" w:sz="0" w:space="0" w:color="auto"/>
                            <w:left w:val="none" w:sz="0" w:space="0" w:color="auto"/>
                            <w:bottom w:val="none" w:sz="0" w:space="0" w:color="auto"/>
                            <w:right w:val="none" w:sz="0" w:space="0" w:color="auto"/>
                          </w:divBdr>
                          <w:divsChild>
                            <w:div w:id="1553884282">
                              <w:marLeft w:val="0"/>
                              <w:marRight w:val="0"/>
                              <w:marTop w:val="0"/>
                              <w:marBottom w:val="0"/>
                              <w:divBdr>
                                <w:top w:val="none" w:sz="0" w:space="0" w:color="auto"/>
                                <w:left w:val="none" w:sz="0" w:space="0" w:color="auto"/>
                                <w:bottom w:val="none" w:sz="0" w:space="0" w:color="auto"/>
                                <w:right w:val="none" w:sz="0" w:space="0" w:color="auto"/>
                              </w:divBdr>
                            </w:div>
                          </w:divsChild>
                        </w:div>
                        <w:div w:id="943879277">
                          <w:marLeft w:val="0"/>
                          <w:marRight w:val="0"/>
                          <w:marTop w:val="0"/>
                          <w:marBottom w:val="0"/>
                          <w:divBdr>
                            <w:top w:val="none" w:sz="0" w:space="0" w:color="auto"/>
                            <w:left w:val="none" w:sz="0" w:space="0" w:color="auto"/>
                            <w:bottom w:val="none" w:sz="0" w:space="0" w:color="auto"/>
                            <w:right w:val="none" w:sz="0" w:space="0" w:color="auto"/>
                          </w:divBdr>
                          <w:divsChild>
                            <w:div w:id="502084176">
                              <w:marLeft w:val="0"/>
                              <w:marRight w:val="0"/>
                              <w:marTop w:val="0"/>
                              <w:marBottom w:val="0"/>
                              <w:divBdr>
                                <w:top w:val="none" w:sz="0" w:space="0" w:color="auto"/>
                                <w:left w:val="none" w:sz="0" w:space="0" w:color="auto"/>
                                <w:bottom w:val="none" w:sz="0" w:space="0" w:color="auto"/>
                                <w:right w:val="none" w:sz="0" w:space="0" w:color="auto"/>
                              </w:divBdr>
                            </w:div>
                          </w:divsChild>
                        </w:div>
                        <w:div w:id="124349075">
                          <w:marLeft w:val="0"/>
                          <w:marRight w:val="0"/>
                          <w:marTop w:val="0"/>
                          <w:marBottom w:val="0"/>
                          <w:divBdr>
                            <w:top w:val="none" w:sz="0" w:space="0" w:color="auto"/>
                            <w:left w:val="none" w:sz="0" w:space="0" w:color="auto"/>
                            <w:bottom w:val="none" w:sz="0" w:space="0" w:color="auto"/>
                            <w:right w:val="none" w:sz="0" w:space="0" w:color="auto"/>
                          </w:divBdr>
                          <w:divsChild>
                            <w:div w:id="5725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8030</Words>
  <Characters>45775</Characters>
  <Application>Microsoft Office Word</Application>
  <DocSecurity>0</DocSecurity>
  <Lines>381</Lines>
  <Paragraphs>107</Paragraphs>
  <ScaleCrop>false</ScaleCrop>
  <Company>Microsoft</Company>
  <LinksUpToDate>false</LinksUpToDate>
  <CharactersWithSpaces>53698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dcterms:created xsi:type="dcterms:W3CDTF">2023-09-26T07:09:00Z</dcterms:created>
  <dcterms:modified xsi:type="dcterms:W3CDTF">2023-10-04T05:59:00Z</dcterms:modified>
</cp:coreProperties>
</file>